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5F" w:rsidRPr="00E05722" w:rsidRDefault="00250ED1" w:rsidP="00E0572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2816" behindDoc="1" locked="0" layoutInCell="1" allowOverlap="1" wp14:anchorId="48D83233">
            <wp:simplePos x="0" y="0"/>
            <wp:positionH relativeFrom="column">
              <wp:posOffset>-3573146</wp:posOffset>
            </wp:positionH>
            <wp:positionV relativeFrom="paragraph">
              <wp:posOffset>6947535</wp:posOffset>
            </wp:positionV>
            <wp:extent cx="3724275" cy="78423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251" cy="79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E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08ACF" wp14:editId="157A0D41">
                <wp:simplePos x="0" y="0"/>
                <wp:positionH relativeFrom="column">
                  <wp:posOffset>-6335396</wp:posOffset>
                </wp:positionH>
                <wp:positionV relativeFrom="paragraph">
                  <wp:posOffset>1251585</wp:posOffset>
                </wp:positionV>
                <wp:extent cx="6353175" cy="1047750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047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333F" w:rsidRPr="00FD333F" w:rsidRDefault="00FD333F" w:rsidP="00437A0F">
                            <w:pPr>
                              <w:pStyle w:val="ae"/>
                              <w:numPr>
                                <w:ilvl w:val="0"/>
                                <w:numId w:val="23"/>
                              </w:numPr>
                              <w:spacing w:line="360" w:lineRule="exact"/>
                              <w:ind w:leftChars="0" w:left="714" w:hanging="357"/>
                              <w:rPr>
                                <w:color w:val="103185"/>
                              </w:rPr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103185"/>
                                <w:kern w:val="24"/>
                              </w:rPr>
                              <w:t>令和</w:t>
                            </w:r>
                            <w:r>
                              <w:rPr>
                                <w:rFonts w:ascii="メイリオ" w:eastAsia="メイリオ" w:hAnsi="メイリオ" w:cs="+mn-cs"/>
                                <w:b/>
                                <w:bCs/>
                                <w:color w:val="103185"/>
                                <w:kern w:val="24"/>
                              </w:rPr>
                              <w:t>４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103185"/>
                                <w:kern w:val="24"/>
                              </w:rPr>
                              <w:t>年</w:t>
                            </w:r>
                            <w:r w:rsidR="00860EA7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103185"/>
                                <w:kern w:val="24"/>
                              </w:rPr>
                              <w:t>10</w:t>
                            </w:r>
                            <w:r w:rsidR="00860EA7">
                              <w:rPr>
                                <w:rFonts w:ascii="メイリオ" w:eastAsia="メイリオ" w:hAnsi="メイリオ" w:cs="+mn-cs"/>
                                <w:b/>
                                <w:bCs/>
                                <w:color w:val="103185"/>
                                <w:kern w:val="24"/>
                              </w:rPr>
                              <w:t>月1日</w:t>
                            </w:r>
                            <w:r w:rsidRPr="00FD333F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103185"/>
                                <w:kern w:val="24"/>
                              </w:rPr>
                              <w:t xml:space="preserve">から、 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103185"/>
                                <w:kern w:val="24"/>
                              </w:rPr>
                              <w:t>後期高齢者医療</w:t>
                            </w:r>
                            <w:r>
                              <w:rPr>
                                <w:rFonts w:ascii="メイリオ" w:eastAsia="メイリオ" w:hAnsi="メイリオ" w:cs="+mn-cs"/>
                                <w:b/>
                                <w:bCs/>
                                <w:color w:val="103185"/>
                                <w:kern w:val="24"/>
                              </w:rPr>
                              <w:t>被保険者のうち</w:t>
                            </w:r>
                            <w:r w:rsidRPr="00FD333F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103185"/>
                                <w:kern w:val="24"/>
                              </w:rPr>
                              <w:t>一定以上の所得のある方は、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103185"/>
                                <w:kern w:val="24"/>
                              </w:rPr>
                              <w:t xml:space="preserve">　</w:t>
                            </w:r>
                            <w:r w:rsidRPr="00FD333F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103185"/>
                                <w:kern w:val="24"/>
                              </w:rPr>
                              <w:t>現役並み所得者(窓口負担割合３割)を除き、医療費の窓口負担割合が２割になります。</w:t>
                            </w:r>
                          </w:p>
                          <w:p w:rsidR="00437A0F" w:rsidRDefault="00437A0F" w:rsidP="00437A0F">
                            <w:pPr>
                              <w:pStyle w:val="ae"/>
                              <w:spacing w:line="-360" w:lineRule="auto"/>
                              <w:ind w:leftChars="0" w:left="714"/>
                              <w:rPr>
                                <w:rFonts w:ascii="メイリオ" w:eastAsia="メイリオ" w:hAnsi="メイリオ" w:cs="+mn-cs"/>
                                <w:b/>
                                <w:bCs/>
                                <w:color w:val="103185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437A0F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103185"/>
                                <w:kern w:val="24"/>
                                <w:sz w:val="21"/>
                                <w:szCs w:val="21"/>
                              </w:rPr>
                              <w:t>※</w:t>
                            </w:r>
                            <w:r w:rsidR="00FD333F" w:rsidRPr="00437A0F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103185"/>
                                <w:kern w:val="24"/>
                                <w:sz w:val="21"/>
                                <w:szCs w:val="21"/>
                              </w:rPr>
                              <w:t>住民税</w:t>
                            </w:r>
                            <w:r w:rsidR="00FD333F" w:rsidRPr="00437A0F">
                              <w:rPr>
                                <w:rFonts w:ascii="メイリオ" w:eastAsia="メイリオ" w:hAnsi="メイリオ" w:cs="+mn-cs"/>
                                <w:b/>
                                <w:bCs/>
                                <w:color w:val="103185"/>
                                <w:kern w:val="24"/>
                                <w:sz w:val="21"/>
                                <w:szCs w:val="21"/>
                              </w:rPr>
                              <w:t>非課税世帯の方は、基本的に１割負担</w:t>
                            </w:r>
                            <w:r w:rsidR="00FD333F" w:rsidRPr="00437A0F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103185"/>
                                <w:kern w:val="24"/>
                                <w:sz w:val="21"/>
                                <w:szCs w:val="21"/>
                              </w:rPr>
                              <w:t>となります</w:t>
                            </w:r>
                            <w:r w:rsidR="00FD333F" w:rsidRPr="00437A0F">
                              <w:rPr>
                                <w:rFonts w:ascii="メイリオ" w:eastAsia="メイリオ" w:hAnsi="メイリオ" w:cs="+mn-cs"/>
                                <w:b/>
                                <w:bCs/>
                                <w:color w:val="103185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437A0F" w:rsidRPr="00437A0F" w:rsidRDefault="00437A0F" w:rsidP="00EF37A5">
                            <w:pPr>
                              <w:pStyle w:val="ae"/>
                              <w:spacing w:line="-360" w:lineRule="auto"/>
                              <w:ind w:leftChars="0" w:left="714"/>
                              <w:jc w:val="center"/>
                              <w:rPr>
                                <w:rFonts w:ascii="メイリオ" w:eastAsia="メイリオ" w:hAnsi="メイリオ" w:cs="+mn-cs"/>
                                <w:b/>
                                <w:bCs/>
                                <w:color w:val="FF0000"/>
                                <w:kern w:val="24"/>
                              </w:rPr>
                            </w:pPr>
                            <w:r w:rsidRPr="00437A0F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F0000"/>
                                <w:kern w:val="24"/>
                              </w:rPr>
                              <w:t>【</w:t>
                            </w:r>
                            <w:r w:rsidRPr="00437A0F">
                              <w:rPr>
                                <w:rFonts w:ascii="メイリオ" w:eastAsia="メイリオ" w:hAnsi="メイリオ" w:cs="+mn-cs"/>
                                <w:b/>
                                <w:bCs/>
                                <w:color w:val="FF0000"/>
                                <w:kern w:val="24"/>
                              </w:rPr>
                              <w:t>令和４年度は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F0000"/>
                                <w:kern w:val="24"/>
                              </w:rPr>
                              <w:t>、</w:t>
                            </w:r>
                            <w:r w:rsidRPr="00437A0F">
                              <w:rPr>
                                <w:rFonts w:ascii="メイリオ" w:eastAsia="メイリオ" w:hAnsi="メイリオ" w:cs="+mn-cs"/>
                                <w:b/>
                                <w:bCs/>
                                <w:color w:val="FF0000"/>
                                <w:kern w:val="24"/>
                              </w:rPr>
                              <w:t>被保険者証が</w:t>
                            </w:r>
                            <w:r w:rsidRPr="00437A0F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F0000"/>
                                <w:kern w:val="24"/>
                              </w:rPr>
                              <w:t>7</w:t>
                            </w:r>
                            <w:r w:rsidRPr="00437A0F">
                              <w:rPr>
                                <w:rFonts w:ascii="メイリオ" w:eastAsia="メイリオ" w:hAnsi="メイリオ" w:cs="+mn-cs"/>
                                <w:b/>
                                <w:bCs/>
                                <w:color w:val="FF0000"/>
                                <w:kern w:val="24"/>
                              </w:rPr>
                              <w:t>月</w:t>
                            </w:r>
                            <w:r w:rsidRPr="00437A0F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F0000"/>
                                <w:kern w:val="24"/>
                              </w:rPr>
                              <w:t>と</w:t>
                            </w:r>
                            <w:r w:rsidRPr="00437A0F">
                              <w:rPr>
                                <w:rFonts w:ascii="メイリオ" w:eastAsia="メイリオ" w:hAnsi="メイリオ" w:cs="+mn-cs"/>
                                <w:b/>
                                <w:bCs/>
                                <w:color w:val="FF0000"/>
                                <w:kern w:val="24"/>
                              </w:rPr>
                              <w:t>9月の</w:t>
                            </w:r>
                            <w:r w:rsidRPr="00437A0F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437A0F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２</w:t>
                            </w:r>
                            <w:r w:rsidRPr="00437A0F">
                              <w:rPr>
                                <w:rFonts w:ascii="メイリオ" w:eastAsia="メイリオ" w:hAnsi="メイリオ" w:cs="+mn-cs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回</w:t>
                            </w:r>
                            <w:r w:rsidRPr="00437A0F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37A0F">
                              <w:rPr>
                                <w:rFonts w:ascii="メイリオ" w:eastAsia="メイリオ" w:hAnsi="メイリオ" w:cs="+mn-cs"/>
                                <w:b/>
                                <w:bCs/>
                                <w:color w:val="FF0000"/>
                                <w:kern w:val="24"/>
                              </w:rPr>
                              <w:t>交付となります</w:t>
                            </w:r>
                            <w:r w:rsidRPr="00437A0F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F0000"/>
                                <w:kern w:val="24"/>
                              </w:rPr>
                              <w:t>】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08A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498.85pt;margin-top:98.55pt;width:500.2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" filled="f" stroked="f">
                <v:textbox>
                  <w:txbxContent>
                    <w:p w:rsidR="00FD333F" w:rsidRPr="00FD333F" w:rsidRDefault="00FD333F" w:rsidP="00437A0F">
                      <w:pPr>
                        <w:pStyle w:val="ae"/>
                        <w:numPr>
                          <w:ilvl w:val="0"/>
                          <w:numId w:val="23"/>
                        </w:numPr>
                        <w:spacing w:line="360" w:lineRule="exact"/>
                        <w:ind w:leftChars="0" w:left="714" w:hanging="357"/>
                        <w:rPr>
                          <w:color w:val="103185"/>
                        </w:rPr>
                      </w:pP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103185"/>
                          <w:kern w:val="24"/>
                        </w:rPr>
                        <w:t>令和</w:t>
                      </w:r>
                      <w:r>
                        <w:rPr>
                          <w:rFonts w:ascii="メイリオ" w:eastAsia="メイリオ" w:hAnsi="メイリオ" w:cs="+mn-cs"/>
                          <w:b/>
                          <w:bCs/>
                          <w:color w:val="103185"/>
                          <w:kern w:val="24"/>
                        </w:rPr>
                        <w:t>４</w:t>
                      </w: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103185"/>
                          <w:kern w:val="24"/>
                        </w:rPr>
                        <w:t>年</w:t>
                      </w:r>
                      <w:r w:rsidR="00860EA7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103185"/>
                          <w:kern w:val="24"/>
                        </w:rPr>
                        <w:t>10</w:t>
                      </w:r>
                      <w:r w:rsidR="00860EA7">
                        <w:rPr>
                          <w:rFonts w:ascii="メイリオ" w:eastAsia="メイリオ" w:hAnsi="メイリオ" w:cs="+mn-cs"/>
                          <w:b/>
                          <w:bCs/>
                          <w:color w:val="103185"/>
                          <w:kern w:val="24"/>
                        </w:rPr>
                        <w:t>月1日</w:t>
                      </w:r>
                      <w:r w:rsidRPr="00FD333F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103185"/>
                          <w:kern w:val="24"/>
                        </w:rPr>
                        <w:t xml:space="preserve">から、 </w:t>
                      </w: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103185"/>
                          <w:kern w:val="24"/>
                        </w:rPr>
                        <w:t>後期高齢者医療</w:t>
                      </w:r>
                      <w:r>
                        <w:rPr>
                          <w:rFonts w:ascii="メイリオ" w:eastAsia="メイリオ" w:hAnsi="メイリオ" w:cs="+mn-cs"/>
                          <w:b/>
                          <w:bCs/>
                          <w:color w:val="103185"/>
                          <w:kern w:val="24"/>
                        </w:rPr>
                        <w:t>被保険者のうち</w:t>
                      </w:r>
                      <w:r w:rsidRPr="00FD333F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103185"/>
                          <w:kern w:val="24"/>
                        </w:rPr>
                        <w:t>一定以上の所得のある方は、</w:t>
                      </w: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103185"/>
                          <w:kern w:val="24"/>
                        </w:rPr>
                        <w:t xml:space="preserve">　</w:t>
                      </w:r>
                      <w:r w:rsidRPr="00FD333F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103185"/>
                          <w:kern w:val="24"/>
                        </w:rPr>
                        <w:t>現役並み所得者(窓口負担割合３割)を除き、医療費の窓口負担割合が２割になります。</w:t>
                      </w:r>
                    </w:p>
                    <w:p w:rsidR="00437A0F" w:rsidRDefault="00437A0F" w:rsidP="00437A0F">
                      <w:pPr>
                        <w:pStyle w:val="ae"/>
                        <w:spacing w:line="-360" w:lineRule="auto"/>
                        <w:ind w:leftChars="0" w:left="714"/>
                        <w:rPr>
                          <w:rFonts w:ascii="メイリオ" w:eastAsia="メイリオ" w:hAnsi="メイリオ" w:cs="+mn-cs"/>
                          <w:b/>
                          <w:bCs/>
                          <w:color w:val="103185"/>
                          <w:kern w:val="24"/>
                          <w:sz w:val="21"/>
                          <w:szCs w:val="21"/>
                        </w:rPr>
                      </w:pPr>
                      <w:r w:rsidRPr="00437A0F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103185"/>
                          <w:kern w:val="24"/>
                          <w:sz w:val="21"/>
                          <w:szCs w:val="21"/>
                        </w:rPr>
                        <w:t>※</w:t>
                      </w:r>
                      <w:r w:rsidR="00FD333F" w:rsidRPr="00437A0F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103185"/>
                          <w:kern w:val="24"/>
                          <w:sz w:val="21"/>
                          <w:szCs w:val="21"/>
                        </w:rPr>
                        <w:t>住民税</w:t>
                      </w:r>
                      <w:r w:rsidR="00FD333F" w:rsidRPr="00437A0F">
                        <w:rPr>
                          <w:rFonts w:ascii="メイリオ" w:eastAsia="メイリオ" w:hAnsi="メイリオ" w:cs="+mn-cs"/>
                          <w:b/>
                          <w:bCs/>
                          <w:color w:val="103185"/>
                          <w:kern w:val="24"/>
                          <w:sz w:val="21"/>
                          <w:szCs w:val="21"/>
                        </w:rPr>
                        <w:t>非課税世帯の方は、基本的に１割負担</w:t>
                      </w:r>
                      <w:r w:rsidR="00FD333F" w:rsidRPr="00437A0F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103185"/>
                          <w:kern w:val="24"/>
                          <w:sz w:val="21"/>
                          <w:szCs w:val="21"/>
                        </w:rPr>
                        <w:t>となります</w:t>
                      </w:r>
                      <w:r w:rsidR="00FD333F" w:rsidRPr="00437A0F">
                        <w:rPr>
                          <w:rFonts w:ascii="メイリオ" w:eastAsia="メイリオ" w:hAnsi="メイリオ" w:cs="+mn-cs"/>
                          <w:b/>
                          <w:bCs/>
                          <w:color w:val="103185"/>
                          <w:kern w:val="24"/>
                          <w:sz w:val="21"/>
                          <w:szCs w:val="21"/>
                        </w:rPr>
                        <w:t>。</w:t>
                      </w:r>
                    </w:p>
                    <w:p w:rsidR="00437A0F" w:rsidRPr="00437A0F" w:rsidRDefault="00437A0F" w:rsidP="00EF37A5">
                      <w:pPr>
                        <w:pStyle w:val="ae"/>
                        <w:spacing w:line="-360" w:lineRule="auto"/>
                        <w:ind w:leftChars="0" w:left="714"/>
                        <w:jc w:val="center"/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F0000"/>
                          <w:kern w:val="24"/>
                        </w:rPr>
                      </w:pPr>
                      <w:r w:rsidRPr="00437A0F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F0000"/>
                          <w:kern w:val="24"/>
                        </w:rPr>
                        <w:t>【</w:t>
                      </w:r>
                      <w:r w:rsidRPr="00437A0F">
                        <w:rPr>
                          <w:rFonts w:ascii="メイリオ" w:eastAsia="メイリオ" w:hAnsi="メイリオ" w:cs="+mn-cs"/>
                          <w:b/>
                          <w:bCs/>
                          <w:color w:val="FF0000"/>
                          <w:kern w:val="24"/>
                        </w:rPr>
                        <w:t>令和４年度は</w:t>
                      </w: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F0000"/>
                          <w:kern w:val="24"/>
                        </w:rPr>
                        <w:t>、</w:t>
                      </w:r>
                      <w:r w:rsidRPr="00437A0F">
                        <w:rPr>
                          <w:rFonts w:ascii="メイリオ" w:eastAsia="メイリオ" w:hAnsi="メイリオ" w:cs="+mn-cs"/>
                          <w:b/>
                          <w:bCs/>
                          <w:color w:val="FF0000"/>
                          <w:kern w:val="24"/>
                        </w:rPr>
                        <w:t>被保険者証が</w:t>
                      </w:r>
                      <w:r w:rsidRPr="00437A0F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F0000"/>
                          <w:kern w:val="24"/>
                        </w:rPr>
                        <w:t>7</w:t>
                      </w:r>
                      <w:r w:rsidRPr="00437A0F">
                        <w:rPr>
                          <w:rFonts w:ascii="メイリオ" w:eastAsia="メイリオ" w:hAnsi="メイリオ" w:cs="+mn-cs"/>
                          <w:b/>
                          <w:bCs/>
                          <w:color w:val="FF0000"/>
                          <w:kern w:val="24"/>
                        </w:rPr>
                        <w:t>月</w:t>
                      </w:r>
                      <w:r w:rsidRPr="00437A0F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F0000"/>
                          <w:kern w:val="24"/>
                        </w:rPr>
                        <w:t>と</w:t>
                      </w:r>
                      <w:r w:rsidRPr="00437A0F">
                        <w:rPr>
                          <w:rFonts w:ascii="メイリオ" w:eastAsia="メイリオ" w:hAnsi="メイリオ" w:cs="+mn-cs"/>
                          <w:b/>
                          <w:bCs/>
                          <w:color w:val="FF0000"/>
                          <w:kern w:val="24"/>
                        </w:rPr>
                        <w:t>9月の</w:t>
                      </w:r>
                      <w:r w:rsidRPr="00437A0F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F0000"/>
                          <w:kern w:val="24"/>
                        </w:rPr>
                        <w:t xml:space="preserve"> </w:t>
                      </w:r>
                      <w:r w:rsidRPr="00437A0F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２</w:t>
                      </w:r>
                      <w:r w:rsidRPr="00437A0F">
                        <w:rPr>
                          <w:rFonts w:ascii="メイリオ" w:eastAsia="メイリオ" w:hAnsi="メイリオ" w:cs="+mn-cs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回</w:t>
                      </w:r>
                      <w:r w:rsidRPr="00437A0F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437A0F">
                        <w:rPr>
                          <w:rFonts w:ascii="メイリオ" w:eastAsia="メイリオ" w:hAnsi="メイリオ" w:cs="+mn-cs"/>
                          <w:b/>
                          <w:bCs/>
                          <w:color w:val="FF0000"/>
                          <w:kern w:val="24"/>
                        </w:rPr>
                        <w:t>交付となります</w:t>
                      </w:r>
                      <w:r w:rsidRPr="00437A0F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F0000"/>
                          <w:kern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30929">
        <w:rPr>
          <w:noProof/>
        </w:rPr>
        <w:drawing>
          <wp:anchor distT="0" distB="0" distL="114300" distR="114300" simplePos="0" relativeHeight="251678720" behindDoc="1" locked="0" layoutInCell="1" allowOverlap="1" wp14:anchorId="207AFEBD">
            <wp:simplePos x="0" y="0"/>
            <wp:positionH relativeFrom="column">
              <wp:posOffset>-2801620</wp:posOffset>
            </wp:positionH>
            <wp:positionV relativeFrom="paragraph">
              <wp:posOffset>7738110</wp:posOffset>
            </wp:positionV>
            <wp:extent cx="2781055" cy="1193562"/>
            <wp:effectExtent l="0" t="0" r="635" b="698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686" cy="119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29">
        <w:rPr>
          <w:noProof/>
        </w:rPr>
        <w:drawing>
          <wp:anchor distT="0" distB="0" distL="114300" distR="114300" simplePos="0" relativeHeight="251681792" behindDoc="1" locked="0" layoutInCell="1" allowOverlap="1" wp14:anchorId="69A5DE69">
            <wp:simplePos x="0" y="0"/>
            <wp:positionH relativeFrom="column">
              <wp:posOffset>-2801620</wp:posOffset>
            </wp:positionH>
            <wp:positionV relativeFrom="paragraph">
              <wp:posOffset>7680325</wp:posOffset>
            </wp:positionV>
            <wp:extent cx="2781300" cy="222553"/>
            <wp:effectExtent l="0" t="0" r="0" b="635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8DB">
        <w:rPr>
          <w:noProof/>
        </w:rPr>
        <w:drawing>
          <wp:anchor distT="0" distB="0" distL="114300" distR="114300" simplePos="0" relativeHeight="251679744" behindDoc="1" locked="0" layoutInCell="1" allowOverlap="1" wp14:anchorId="543D1072">
            <wp:simplePos x="0" y="0"/>
            <wp:positionH relativeFrom="column">
              <wp:posOffset>-6094658</wp:posOffset>
            </wp:positionH>
            <wp:positionV relativeFrom="paragraph">
              <wp:posOffset>2720340</wp:posOffset>
            </wp:positionV>
            <wp:extent cx="3893185" cy="380880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38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9A3">
        <w:rPr>
          <w:noProof/>
        </w:rPr>
        <w:drawing>
          <wp:anchor distT="0" distB="0" distL="114300" distR="114300" simplePos="0" relativeHeight="251677696" behindDoc="1" locked="0" layoutInCell="1" allowOverlap="1" wp14:anchorId="3C58390B">
            <wp:simplePos x="0" y="0"/>
            <wp:positionH relativeFrom="column">
              <wp:posOffset>-960756</wp:posOffset>
            </wp:positionH>
            <wp:positionV relativeFrom="paragraph">
              <wp:posOffset>2819902</wp:posOffset>
            </wp:positionV>
            <wp:extent cx="981075" cy="1021953"/>
            <wp:effectExtent l="0" t="0" r="0" b="698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25" cy="102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9A3">
        <w:rPr>
          <w:noProof/>
        </w:rPr>
        <w:drawing>
          <wp:anchor distT="0" distB="0" distL="114300" distR="114300" simplePos="0" relativeHeight="251675648" behindDoc="1" locked="0" layoutInCell="1" allowOverlap="1" wp14:anchorId="3E5EBBC4">
            <wp:simplePos x="0" y="0"/>
            <wp:positionH relativeFrom="column">
              <wp:posOffset>-1572895</wp:posOffset>
            </wp:positionH>
            <wp:positionV relativeFrom="paragraph">
              <wp:posOffset>3099435</wp:posOffset>
            </wp:positionV>
            <wp:extent cx="612696" cy="57150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96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9A3">
        <w:rPr>
          <w:noProof/>
        </w:rPr>
        <w:drawing>
          <wp:anchor distT="0" distB="0" distL="114300" distR="114300" simplePos="0" relativeHeight="251676672" behindDoc="1" locked="0" layoutInCell="1" allowOverlap="1" wp14:anchorId="7ED43852">
            <wp:simplePos x="0" y="0"/>
            <wp:positionH relativeFrom="column">
              <wp:posOffset>-2486660</wp:posOffset>
            </wp:positionH>
            <wp:positionV relativeFrom="paragraph">
              <wp:posOffset>2823728</wp:posOffset>
            </wp:positionV>
            <wp:extent cx="974586" cy="101917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86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B15">
        <w:rPr>
          <w:noProof/>
        </w:rPr>
        <w:drawing>
          <wp:anchor distT="0" distB="0" distL="114300" distR="114300" simplePos="0" relativeHeight="251672576" behindDoc="1" locked="0" layoutInCell="1" allowOverlap="1" wp14:anchorId="48C08AD7">
            <wp:simplePos x="0" y="0"/>
            <wp:positionH relativeFrom="column">
              <wp:posOffset>-6144260</wp:posOffset>
            </wp:positionH>
            <wp:positionV relativeFrom="paragraph">
              <wp:posOffset>7407910</wp:posOffset>
            </wp:positionV>
            <wp:extent cx="2563470" cy="1450975"/>
            <wp:effectExtent l="0" t="0" r="889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7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C5A">
        <w:rPr>
          <w:noProof/>
        </w:rPr>
        <w:drawing>
          <wp:anchor distT="0" distB="0" distL="114300" distR="114300" simplePos="0" relativeHeight="251671552" behindDoc="1" locked="0" layoutInCell="1" allowOverlap="1" wp14:anchorId="38D5E8F0">
            <wp:simplePos x="0" y="0"/>
            <wp:positionH relativeFrom="column">
              <wp:posOffset>-6144895</wp:posOffset>
            </wp:positionH>
            <wp:positionV relativeFrom="paragraph">
              <wp:posOffset>7158990</wp:posOffset>
            </wp:positionV>
            <wp:extent cx="2486025" cy="25082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E48">
        <w:rPr>
          <w:noProof/>
        </w:rPr>
        <w:drawing>
          <wp:anchor distT="0" distB="0" distL="114300" distR="114300" simplePos="0" relativeHeight="251658240" behindDoc="1" locked="0" layoutInCell="1" allowOverlap="1" wp14:anchorId="3B9D6AD6">
            <wp:simplePos x="0" y="0"/>
            <wp:positionH relativeFrom="column">
              <wp:posOffset>-6083935</wp:posOffset>
            </wp:positionH>
            <wp:positionV relativeFrom="paragraph">
              <wp:posOffset>-5715</wp:posOffset>
            </wp:positionV>
            <wp:extent cx="5924550" cy="45212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E48">
        <w:rPr>
          <w:noProof/>
        </w:rPr>
        <w:drawing>
          <wp:anchor distT="0" distB="0" distL="114300" distR="114300" simplePos="0" relativeHeight="251670528" behindDoc="1" locked="0" layoutInCell="1" allowOverlap="1" wp14:anchorId="52DA8991">
            <wp:simplePos x="0" y="0"/>
            <wp:positionH relativeFrom="column">
              <wp:posOffset>-6287135</wp:posOffset>
            </wp:positionH>
            <wp:positionV relativeFrom="paragraph">
              <wp:posOffset>6947535</wp:posOffset>
            </wp:positionV>
            <wp:extent cx="2762250" cy="27848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E48">
        <w:rPr>
          <w:noProof/>
        </w:rPr>
        <w:drawing>
          <wp:anchor distT="0" distB="0" distL="114300" distR="114300" simplePos="0" relativeHeight="251669504" behindDoc="1" locked="0" layoutInCell="1" allowOverlap="1" wp14:anchorId="2BF8058F">
            <wp:simplePos x="0" y="0"/>
            <wp:positionH relativeFrom="column">
              <wp:posOffset>-6144895</wp:posOffset>
            </wp:positionH>
            <wp:positionV relativeFrom="paragraph">
              <wp:posOffset>6623685</wp:posOffset>
            </wp:positionV>
            <wp:extent cx="6124575" cy="397493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8" cy="40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E4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564093" wp14:editId="43417E86">
                <wp:simplePos x="0" y="0"/>
                <wp:positionH relativeFrom="column">
                  <wp:posOffset>-2201545</wp:posOffset>
                </wp:positionH>
                <wp:positionV relativeFrom="paragraph">
                  <wp:posOffset>3844290</wp:posOffset>
                </wp:positionV>
                <wp:extent cx="2133600" cy="2686050"/>
                <wp:effectExtent l="0" t="0" r="19050" b="19050"/>
                <wp:wrapNone/>
                <wp:docPr id="39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86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03185"/>
                          </a:solidFill>
                          <a:prstDash val="dash"/>
                        </a:ln>
                      </wps:spPr>
                      <wps:txbx>
                        <w:txbxContent>
                          <w:p w:rsidR="006E1806" w:rsidRDefault="006E1806" w:rsidP="006E180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メイリオ" w:eastAsia="メイリオ" w:hAnsi="メイリオ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※1　「課税所得」とは住民税納税</w:t>
                            </w:r>
                          </w:p>
                          <w:p w:rsidR="006E1806" w:rsidRDefault="006E1806" w:rsidP="006E1806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350" w:firstLine="630"/>
                              <w:rPr>
                                <w:rFonts w:ascii="メイリオ" w:eastAsia="メイリオ" w:hAnsi="メイリオ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通知書の「課税標準」の額</w:t>
                            </w:r>
                          </w:p>
                          <w:p w:rsidR="006E1806" w:rsidRDefault="006E1806" w:rsidP="006E1806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350" w:firstLine="630"/>
                              <w:rPr>
                                <w:rFonts w:ascii="メイリオ" w:eastAsia="メイリオ" w:hAnsi="メイリオ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(前年の収入から、給与所得</w:t>
                            </w:r>
                          </w:p>
                          <w:p w:rsidR="006E1806" w:rsidRDefault="006E1806" w:rsidP="006E1806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350" w:left="630"/>
                              <w:rPr>
                                <w:rFonts w:ascii="メイリオ" w:eastAsia="メイリオ" w:hAnsi="メイリオ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控除や公的年金等控除、所得控除(基礎控除や社会保険料</w:t>
                            </w:r>
                          </w:p>
                          <w:p w:rsidR="006E1806" w:rsidRDefault="006E1806" w:rsidP="006E1806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350" w:left="630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控除等)を差し引いた後の金額)です。</w:t>
                            </w:r>
                          </w:p>
                          <w:p w:rsidR="002B6FAF" w:rsidRDefault="006E1806" w:rsidP="006E180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メイリオ" w:eastAsia="メイリオ" w:hAnsi="メイリオ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※</w:t>
                            </w:r>
                            <w:r w:rsidR="004838DB">
                              <w:rPr>
                                <w:rFonts w:ascii="メイリオ" w:eastAsia="メイリオ" w:hAnsi="メイリオ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「年金収入」には遺族年金や</w:t>
                            </w:r>
                          </w:p>
                          <w:p w:rsidR="006E1806" w:rsidRDefault="006E1806" w:rsidP="002B6FAF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350" w:firstLine="630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障害年金は含みません。</w:t>
                            </w:r>
                          </w:p>
                          <w:p w:rsidR="002B6FAF" w:rsidRDefault="006E1806" w:rsidP="006E180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メイリオ" w:eastAsia="メイリオ" w:hAnsi="メイリオ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※</w:t>
                            </w:r>
                            <w:r w:rsidR="004838DB">
                              <w:rPr>
                                <w:rFonts w:ascii="メイリオ" w:eastAsia="メイリオ" w:hAnsi="メイリオ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B6FAF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課税所得145万円以上で、</w:t>
                            </w:r>
                          </w:p>
                          <w:p w:rsidR="002B6FAF" w:rsidRDefault="006E1806" w:rsidP="002B6FAF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300" w:firstLine="540"/>
                              <w:rPr>
                                <w:rFonts w:ascii="メイリオ" w:eastAsia="メイリオ" w:hAnsi="メイリオ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医療費の窓口負担割合が３割</w:t>
                            </w:r>
                          </w:p>
                          <w:p w:rsidR="006E1806" w:rsidRDefault="006E1806" w:rsidP="002B6FAF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300" w:firstLine="540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の方。</w:t>
                            </w:r>
                          </w:p>
                          <w:p w:rsidR="002B6FAF" w:rsidRDefault="006E1806" w:rsidP="006E180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メイリオ" w:eastAsia="メイリオ" w:hAnsi="メイリオ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※</w:t>
                            </w:r>
                            <w:r w:rsidR="004838DB">
                              <w:rPr>
                                <w:rFonts w:ascii="メイリオ" w:eastAsia="メイリオ" w:hAnsi="メイリオ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「その他の合計所得金額」とは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br/>
                              <w:t xml:space="preserve">　　　事業収入や給与収入等から、</w:t>
                            </w:r>
                          </w:p>
                          <w:p w:rsidR="002B6FAF" w:rsidRDefault="006E1806" w:rsidP="002B6FAF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300" w:firstLine="540"/>
                              <w:rPr>
                                <w:rFonts w:ascii="メイリオ" w:eastAsia="メイリオ" w:hAnsi="メイリオ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必要経費や給与所得控除等を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br/>
                              <w:t xml:space="preserve">　　　差し引いた後の金額のことで</w:t>
                            </w:r>
                            <w:r w:rsidR="002B6FAF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E1806" w:rsidRPr="002B6FAF" w:rsidRDefault="006E1806" w:rsidP="002B6FAF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300" w:firstLine="540"/>
                              <w:rPr>
                                <w:rFonts w:ascii="メイリオ" w:eastAsia="メイリオ" w:hAnsi="メイリオ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す。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64093" id="テキスト ボックス 38" o:spid="_x0000_s1027" type="#_x0000_t202" style="position:absolute;left:0;text-align:left;margin-left:-173.35pt;margin-top:302.7pt;width:168pt;height:2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" filled="f" strokecolor="#103185" strokeweight=".5pt">
                <v:stroke dashstyle="dash"/>
                <v:textbox>
                  <w:txbxContent>
                    <w:p w:rsidR="006E1806" w:rsidRDefault="006E1806" w:rsidP="006E1806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メイリオ" w:eastAsia="メイリオ" w:hAnsi="メイリオ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※1　「課税所得」とは住民税納税</w:t>
                      </w:r>
                    </w:p>
                    <w:p w:rsidR="006E1806" w:rsidRDefault="006E1806" w:rsidP="006E1806">
                      <w:pPr>
                        <w:pStyle w:val="Web"/>
                        <w:spacing w:before="0" w:beforeAutospacing="0" w:after="0" w:afterAutospacing="0" w:line="240" w:lineRule="exact"/>
                        <w:ind w:firstLineChars="350" w:firstLine="630"/>
                        <w:rPr>
                          <w:rFonts w:ascii="メイリオ" w:eastAsia="メイリオ" w:hAnsi="メイリオ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通知書の「課税標準」の額</w:t>
                      </w:r>
                    </w:p>
                    <w:p w:rsidR="006E1806" w:rsidRDefault="006E1806" w:rsidP="006E1806">
                      <w:pPr>
                        <w:pStyle w:val="Web"/>
                        <w:spacing w:before="0" w:beforeAutospacing="0" w:after="0" w:afterAutospacing="0" w:line="240" w:lineRule="exact"/>
                        <w:ind w:firstLineChars="350" w:firstLine="630"/>
                        <w:rPr>
                          <w:rFonts w:ascii="メイリオ" w:eastAsia="メイリオ" w:hAnsi="メイリオ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(前年の収入から、給与所得</w:t>
                      </w:r>
                    </w:p>
                    <w:p w:rsidR="006E1806" w:rsidRDefault="006E1806" w:rsidP="006E1806">
                      <w:pPr>
                        <w:pStyle w:val="Web"/>
                        <w:spacing w:before="0" w:beforeAutospacing="0" w:after="0" w:afterAutospacing="0" w:line="240" w:lineRule="exact"/>
                        <w:ind w:leftChars="350" w:left="630"/>
                        <w:rPr>
                          <w:rFonts w:ascii="メイリオ" w:eastAsia="メイリオ" w:hAnsi="メイリオ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控除や公的年金等控除、所得控除(基礎控除や社会保険料</w:t>
                      </w:r>
                    </w:p>
                    <w:p w:rsidR="006E1806" w:rsidRDefault="006E1806" w:rsidP="006E1806">
                      <w:pPr>
                        <w:pStyle w:val="Web"/>
                        <w:spacing w:before="0" w:beforeAutospacing="0" w:after="0" w:afterAutospacing="0" w:line="240" w:lineRule="exact"/>
                        <w:ind w:leftChars="350" w:left="630"/>
                      </w:pP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控除等)を差し引いた後の金額)です。</w:t>
                      </w:r>
                    </w:p>
                    <w:p w:rsidR="002B6FAF" w:rsidRDefault="006E1806" w:rsidP="006E1806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メイリオ" w:eastAsia="メイリオ" w:hAnsi="メイリオ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※</w:t>
                      </w:r>
                      <w:r w:rsidR="004838DB">
                        <w:rPr>
                          <w:rFonts w:ascii="メイリオ" w:eastAsia="メイリオ" w:hAnsi="メイリオ" w:cs="+mn-cs"/>
                          <w:color w:val="000000"/>
                          <w:kern w:val="24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「年金収入」には遺族年金や</w:t>
                      </w:r>
                    </w:p>
                    <w:p w:rsidR="006E1806" w:rsidRDefault="006E1806" w:rsidP="002B6FAF">
                      <w:pPr>
                        <w:pStyle w:val="Web"/>
                        <w:spacing w:before="0" w:beforeAutospacing="0" w:after="0" w:afterAutospacing="0" w:line="240" w:lineRule="exact"/>
                        <w:ind w:firstLineChars="350" w:firstLine="630"/>
                      </w:pP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障害年金は含みません。</w:t>
                      </w:r>
                    </w:p>
                    <w:p w:rsidR="002B6FAF" w:rsidRDefault="006E1806" w:rsidP="006E1806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メイリオ" w:eastAsia="メイリオ" w:hAnsi="メイリオ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※</w:t>
                      </w:r>
                      <w:r w:rsidR="004838DB">
                        <w:rPr>
                          <w:rFonts w:ascii="メイリオ" w:eastAsia="メイリオ" w:hAnsi="メイリオ" w:cs="+mn-cs"/>
                          <w:color w:val="000000"/>
                          <w:kern w:val="24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2B6FAF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課税所得145万円以上で、</w:t>
                      </w:r>
                    </w:p>
                    <w:p w:rsidR="002B6FAF" w:rsidRDefault="006E1806" w:rsidP="002B6FAF">
                      <w:pPr>
                        <w:pStyle w:val="Web"/>
                        <w:spacing w:before="0" w:beforeAutospacing="0" w:after="0" w:afterAutospacing="0" w:line="240" w:lineRule="exact"/>
                        <w:ind w:firstLineChars="300" w:firstLine="540"/>
                        <w:rPr>
                          <w:rFonts w:ascii="メイリオ" w:eastAsia="メイリオ" w:hAnsi="メイリオ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医療費の窓口負担割合が３割</w:t>
                      </w:r>
                    </w:p>
                    <w:p w:rsidR="006E1806" w:rsidRDefault="006E1806" w:rsidP="002B6FAF">
                      <w:pPr>
                        <w:pStyle w:val="Web"/>
                        <w:spacing w:before="0" w:beforeAutospacing="0" w:after="0" w:afterAutospacing="0" w:line="240" w:lineRule="exact"/>
                        <w:ind w:firstLineChars="300" w:firstLine="540"/>
                      </w:pP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の方。</w:t>
                      </w:r>
                    </w:p>
                    <w:p w:rsidR="002B6FAF" w:rsidRDefault="006E1806" w:rsidP="006E1806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メイリオ" w:eastAsia="メイリオ" w:hAnsi="メイリオ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※</w:t>
                      </w:r>
                      <w:r w:rsidR="004838DB">
                        <w:rPr>
                          <w:rFonts w:ascii="メイリオ" w:eastAsia="メイリオ" w:hAnsi="メイリオ" w:cs="+mn-cs"/>
                          <w:color w:val="000000"/>
                          <w:kern w:val="24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「その他の合計所得金額」とは</w:t>
                      </w: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br/>
                        <w:t xml:space="preserve">　　　事業収入や給与収入等から、</w:t>
                      </w:r>
                    </w:p>
                    <w:p w:rsidR="002B6FAF" w:rsidRDefault="006E1806" w:rsidP="002B6FAF">
                      <w:pPr>
                        <w:pStyle w:val="Web"/>
                        <w:spacing w:before="0" w:beforeAutospacing="0" w:after="0" w:afterAutospacing="0" w:line="240" w:lineRule="exact"/>
                        <w:ind w:firstLineChars="300" w:firstLine="540"/>
                        <w:rPr>
                          <w:rFonts w:ascii="メイリオ" w:eastAsia="メイリオ" w:hAnsi="メイリオ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必要経費や給与所得控除等を</w:t>
                      </w: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br/>
                        <w:t xml:space="preserve">　　　差し引いた後の金額のことで</w:t>
                      </w:r>
                      <w:r w:rsidR="002B6FAF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E1806" w:rsidRPr="002B6FAF" w:rsidRDefault="006E1806" w:rsidP="002B6FAF">
                      <w:pPr>
                        <w:pStyle w:val="Web"/>
                        <w:spacing w:before="0" w:beforeAutospacing="0" w:after="0" w:afterAutospacing="0" w:line="240" w:lineRule="exact"/>
                        <w:ind w:firstLineChars="300" w:firstLine="540"/>
                        <w:rPr>
                          <w:rFonts w:ascii="メイリオ" w:eastAsia="メイリオ" w:hAnsi="メイリオ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す。</w:t>
                      </w:r>
                    </w:p>
                  </w:txbxContent>
                </v:textbox>
              </v:shape>
            </w:pict>
          </mc:Fallback>
        </mc:AlternateContent>
      </w:r>
      <w:r w:rsidR="00875E48">
        <w:rPr>
          <w:noProof/>
        </w:rPr>
        <w:drawing>
          <wp:anchor distT="0" distB="0" distL="114300" distR="114300" simplePos="0" relativeHeight="251665408" behindDoc="1" locked="0" layoutInCell="1" allowOverlap="1" wp14:anchorId="76685F7B">
            <wp:simplePos x="0" y="0"/>
            <wp:positionH relativeFrom="column">
              <wp:posOffset>-6087745</wp:posOffset>
            </wp:positionH>
            <wp:positionV relativeFrom="paragraph">
              <wp:posOffset>2371725</wp:posOffset>
            </wp:positionV>
            <wp:extent cx="6019800" cy="38512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8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C5A">
        <w:rPr>
          <w:noProof/>
        </w:rPr>
        <w:drawing>
          <wp:anchor distT="0" distB="0" distL="114300" distR="114300" simplePos="0" relativeHeight="251659264" behindDoc="1" locked="0" layoutInCell="1" allowOverlap="1" wp14:anchorId="5F30FAD6">
            <wp:simplePos x="0" y="0"/>
            <wp:positionH relativeFrom="column">
              <wp:posOffset>-6030594</wp:posOffset>
            </wp:positionH>
            <wp:positionV relativeFrom="paragraph">
              <wp:posOffset>394335</wp:posOffset>
            </wp:positionV>
            <wp:extent cx="5924550" cy="95332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425F" w:rsidRPr="00E05722" w:rsidSect="00680981">
      <w:footerReference w:type="default" r:id="rId22"/>
      <w:pgSz w:w="11906" w:h="16838" w:code="9"/>
      <w:pgMar w:top="1134" w:right="1134" w:bottom="1701" w:left="1134" w:header="851" w:footer="851" w:gutter="0"/>
      <w:cols w:num="5" w:space="227"/>
      <w:textDirection w:val="tbRl"/>
      <w:docGrid w:type="linesAndChars" w:linePitch="28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8B" w:rsidRDefault="0075508B">
      <w:r>
        <w:separator/>
      </w:r>
    </w:p>
  </w:endnote>
  <w:endnote w:type="continuationSeparator" w:id="0">
    <w:p w:rsidR="0075508B" w:rsidRDefault="0075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64" w:rsidRDefault="00455064" w:rsidP="00E54A5A">
    <w:pPr>
      <w:pStyle w:val="aa"/>
      <w:ind w:right="200"/>
      <w:jc w:val="left"/>
    </w:pPr>
  </w:p>
  <w:p w:rsidR="00455064" w:rsidRDefault="005032B6" w:rsidP="00841032">
    <w:pPr>
      <w:pStyle w:val="aa"/>
      <w:ind w:right="200"/>
      <w:jc w:val="center"/>
    </w:pPr>
    <w:r>
      <w:rPr>
        <w:rFonts w:hint="eastAsia"/>
      </w:rPr>
      <w:t xml:space="preserve">広報かるいざわ　</w:t>
    </w:r>
    <w:r w:rsidR="00E05722">
      <w:rPr>
        <w:rFonts w:hint="eastAsia"/>
      </w:rPr>
      <w:t>2</w:t>
    </w:r>
    <w:r w:rsidR="00455064">
      <w:rPr>
        <w:rFonts w:hint="eastAsia"/>
      </w:rPr>
      <w:t>月号記事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8B" w:rsidRDefault="0075508B">
      <w:r>
        <w:separator/>
      </w:r>
    </w:p>
  </w:footnote>
  <w:footnote w:type="continuationSeparator" w:id="0">
    <w:p w:rsidR="0075508B" w:rsidRDefault="00755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52CEFC8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9E52B6"/>
    <w:multiLevelType w:val="hybridMultilevel"/>
    <w:tmpl w:val="FFCE1BB6"/>
    <w:lvl w:ilvl="0" w:tplc="D3A876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25788B"/>
    <w:multiLevelType w:val="hybridMultilevel"/>
    <w:tmpl w:val="77822D2E"/>
    <w:lvl w:ilvl="0" w:tplc="B86CAF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65B74AE"/>
    <w:multiLevelType w:val="hybridMultilevel"/>
    <w:tmpl w:val="FE661C06"/>
    <w:lvl w:ilvl="0" w:tplc="5FFA68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A200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6CEF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62D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08FF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6D8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870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78A5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48F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E358C"/>
    <w:multiLevelType w:val="hybridMultilevel"/>
    <w:tmpl w:val="EA3491FA"/>
    <w:lvl w:ilvl="0" w:tplc="C9928A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94625B"/>
    <w:multiLevelType w:val="hybridMultilevel"/>
    <w:tmpl w:val="472E0D86"/>
    <w:lvl w:ilvl="0" w:tplc="EFD433A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304FCF"/>
    <w:multiLevelType w:val="hybridMultilevel"/>
    <w:tmpl w:val="D56E7334"/>
    <w:lvl w:ilvl="0" w:tplc="0D5E30CE"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7" w15:restartNumberingAfterBreak="0">
    <w:nsid w:val="1A556501"/>
    <w:multiLevelType w:val="hybridMultilevel"/>
    <w:tmpl w:val="B3FE9E54"/>
    <w:lvl w:ilvl="0" w:tplc="19482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8970DF"/>
    <w:multiLevelType w:val="hybridMultilevel"/>
    <w:tmpl w:val="F0C07EC6"/>
    <w:lvl w:ilvl="0" w:tplc="A8228A52"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9" w15:restartNumberingAfterBreak="0">
    <w:nsid w:val="32785759"/>
    <w:multiLevelType w:val="hybridMultilevel"/>
    <w:tmpl w:val="F98C2268"/>
    <w:lvl w:ilvl="0" w:tplc="6B52C54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3B7CFE"/>
    <w:multiLevelType w:val="hybridMultilevel"/>
    <w:tmpl w:val="C5222B00"/>
    <w:lvl w:ilvl="0" w:tplc="AEA0E4B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A847DD"/>
    <w:multiLevelType w:val="hybridMultilevel"/>
    <w:tmpl w:val="889661E0"/>
    <w:lvl w:ilvl="0" w:tplc="3356BCB2">
      <w:start w:val="23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ＭＳ Ｐ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FE0F9E"/>
    <w:multiLevelType w:val="hybridMultilevel"/>
    <w:tmpl w:val="2DB0170C"/>
    <w:lvl w:ilvl="0" w:tplc="FCA04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CD6607"/>
    <w:multiLevelType w:val="hybridMultilevel"/>
    <w:tmpl w:val="1090AAE8"/>
    <w:lvl w:ilvl="0" w:tplc="21483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F76B7D"/>
    <w:multiLevelType w:val="hybridMultilevel"/>
    <w:tmpl w:val="2124A7B2"/>
    <w:lvl w:ilvl="0" w:tplc="D8CEF8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FF39E0"/>
    <w:multiLevelType w:val="hybridMultilevel"/>
    <w:tmpl w:val="7A52371C"/>
    <w:lvl w:ilvl="0" w:tplc="1E761F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395FB3"/>
    <w:multiLevelType w:val="hybridMultilevel"/>
    <w:tmpl w:val="3C02894C"/>
    <w:lvl w:ilvl="0" w:tplc="C6D21F1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B0340B8"/>
    <w:multiLevelType w:val="hybridMultilevel"/>
    <w:tmpl w:val="31247BB6"/>
    <w:lvl w:ilvl="0" w:tplc="10561E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2F45E1"/>
    <w:multiLevelType w:val="hybridMultilevel"/>
    <w:tmpl w:val="D9C62D96"/>
    <w:lvl w:ilvl="0" w:tplc="E42AC17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F41650"/>
    <w:multiLevelType w:val="hybridMultilevel"/>
    <w:tmpl w:val="390E5488"/>
    <w:lvl w:ilvl="0" w:tplc="46F0BFF2"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20" w15:restartNumberingAfterBreak="0">
    <w:nsid w:val="79AC1646"/>
    <w:multiLevelType w:val="singleLevel"/>
    <w:tmpl w:val="7E44771A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7A196D47"/>
    <w:multiLevelType w:val="singleLevel"/>
    <w:tmpl w:val="329A9064"/>
    <w:lvl w:ilvl="0">
      <w:numFmt w:val="bullet"/>
      <w:lvlText w:val="※"/>
      <w:lvlJc w:val="left"/>
      <w:pPr>
        <w:tabs>
          <w:tab w:val="num" w:pos="285"/>
        </w:tabs>
        <w:ind w:left="285" w:hanging="18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7FE53671"/>
    <w:multiLevelType w:val="hybridMultilevel"/>
    <w:tmpl w:val="78B8AA08"/>
    <w:lvl w:ilvl="0" w:tplc="07102DB2">
      <w:start w:val="1"/>
      <w:numFmt w:val="decimalEnclosedCircle"/>
      <w:lvlText w:val="%1"/>
      <w:lvlJc w:val="left"/>
      <w:pPr>
        <w:tabs>
          <w:tab w:val="num" w:pos="548"/>
        </w:tabs>
        <w:ind w:left="5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8"/>
        </w:tabs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8"/>
        </w:tabs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8"/>
        </w:tabs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8"/>
        </w:tabs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8"/>
        </w:tabs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8"/>
        </w:tabs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8"/>
        </w:tabs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8"/>
        </w:tabs>
        <w:ind w:left="3968" w:hanging="420"/>
      </w:pPr>
    </w:lvl>
  </w:abstractNum>
  <w:num w:numId="1">
    <w:abstractNumId w:val="21"/>
  </w:num>
  <w:num w:numId="2">
    <w:abstractNumId w:val="20"/>
  </w:num>
  <w:num w:numId="3">
    <w:abstractNumId w:val="0"/>
  </w:num>
  <w:num w:numId="4">
    <w:abstractNumId w:val="15"/>
  </w:num>
  <w:num w:numId="5">
    <w:abstractNumId w:val="1"/>
  </w:num>
  <w:num w:numId="6">
    <w:abstractNumId w:val="22"/>
  </w:num>
  <w:num w:numId="7">
    <w:abstractNumId w:val="17"/>
  </w:num>
  <w:num w:numId="8">
    <w:abstractNumId w:val="10"/>
  </w:num>
  <w:num w:numId="9">
    <w:abstractNumId w:val="6"/>
  </w:num>
  <w:num w:numId="10">
    <w:abstractNumId w:val="19"/>
  </w:num>
  <w:num w:numId="11">
    <w:abstractNumId w:val="8"/>
  </w:num>
  <w:num w:numId="12">
    <w:abstractNumId w:val="5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16"/>
  </w:num>
  <w:num w:numId="18">
    <w:abstractNumId w:val="4"/>
  </w:num>
  <w:num w:numId="19">
    <w:abstractNumId w:val="18"/>
  </w:num>
  <w:num w:numId="20">
    <w:abstractNumId w:val="13"/>
  </w:num>
  <w:num w:numId="21">
    <w:abstractNumId w:val="7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っゃゅょ゛゜ゝゞ・ーヽヾ！％），．：；？］｝｡｣､･ﾞﾟ￠"/>
  <w:hdrShapeDefaults>
    <o:shapedefaults v:ext="edit" spidmax="56321" style="mso-position-vertical-relative:li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F3"/>
    <w:rsid w:val="00000446"/>
    <w:rsid w:val="00002451"/>
    <w:rsid w:val="00005BB7"/>
    <w:rsid w:val="00010977"/>
    <w:rsid w:val="00012305"/>
    <w:rsid w:val="0003602F"/>
    <w:rsid w:val="0003706D"/>
    <w:rsid w:val="00047007"/>
    <w:rsid w:val="00061838"/>
    <w:rsid w:val="00065989"/>
    <w:rsid w:val="00070D6A"/>
    <w:rsid w:val="00080640"/>
    <w:rsid w:val="000849D3"/>
    <w:rsid w:val="00087385"/>
    <w:rsid w:val="000A4F85"/>
    <w:rsid w:val="000B1B5B"/>
    <w:rsid w:val="000B3431"/>
    <w:rsid w:val="000B4807"/>
    <w:rsid w:val="000C097D"/>
    <w:rsid w:val="000C1E3E"/>
    <w:rsid w:val="000F37D8"/>
    <w:rsid w:val="000F40F7"/>
    <w:rsid w:val="000F7B64"/>
    <w:rsid w:val="00110254"/>
    <w:rsid w:val="00127DC3"/>
    <w:rsid w:val="001353D1"/>
    <w:rsid w:val="00151861"/>
    <w:rsid w:val="001521C9"/>
    <w:rsid w:val="00166E02"/>
    <w:rsid w:val="001764C9"/>
    <w:rsid w:val="00177187"/>
    <w:rsid w:val="00181CE3"/>
    <w:rsid w:val="00183101"/>
    <w:rsid w:val="001851D0"/>
    <w:rsid w:val="001940B5"/>
    <w:rsid w:val="001A00FD"/>
    <w:rsid w:val="001B4D7C"/>
    <w:rsid w:val="001B4FF3"/>
    <w:rsid w:val="001B4FF4"/>
    <w:rsid w:val="001C0785"/>
    <w:rsid w:val="0020375A"/>
    <w:rsid w:val="0020482F"/>
    <w:rsid w:val="00205FEF"/>
    <w:rsid w:val="00212A70"/>
    <w:rsid w:val="0021569C"/>
    <w:rsid w:val="00216CF3"/>
    <w:rsid w:val="002227B5"/>
    <w:rsid w:val="002243DD"/>
    <w:rsid w:val="00225482"/>
    <w:rsid w:val="00231D47"/>
    <w:rsid w:val="00231D8E"/>
    <w:rsid w:val="00232DE1"/>
    <w:rsid w:val="00233665"/>
    <w:rsid w:val="00243D7C"/>
    <w:rsid w:val="00246914"/>
    <w:rsid w:val="00250ED1"/>
    <w:rsid w:val="002642ED"/>
    <w:rsid w:val="00264A9C"/>
    <w:rsid w:val="0027305E"/>
    <w:rsid w:val="00273C68"/>
    <w:rsid w:val="00273F51"/>
    <w:rsid w:val="00275CF0"/>
    <w:rsid w:val="00294A62"/>
    <w:rsid w:val="00295E72"/>
    <w:rsid w:val="00297B05"/>
    <w:rsid w:val="002A07EA"/>
    <w:rsid w:val="002A2F05"/>
    <w:rsid w:val="002B2833"/>
    <w:rsid w:val="002B49E0"/>
    <w:rsid w:val="002B6618"/>
    <w:rsid w:val="002B6FAF"/>
    <w:rsid w:val="002C494C"/>
    <w:rsid w:val="002C5F31"/>
    <w:rsid w:val="002C7B40"/>
    <w:rsid w:val="002E30E1"/>
    <w:rsid w:val="002E4488"/>
    <w:rsid w:val="002E4B24"/>
    <w:rsid w:val="002E78FD"/>
    <w:rsid w:val="002F258F"/>
    <w:rsid w:val="0031260C"/>
    <w:rsid w:val="00320899"/>
    <w:rsid w:val="0033614D"/>
    <w:rsid w:val="003368B5"/>
    <w:rsid w:val="00342AAB"/>
    <w:rsid w:val="00350B07"/>
    <w:rsid w:val="003533FA"/>
    <w:rsid w:val="003654F4"/>
    <w:rsid w:val="00377356"/>
    <w:rsid w:val="00377679"/>
    <w:rsid w:val="003845F0"/>
    <w:rsid w:val="00386BDD"/>
    <w:rsid w:val="00386E35"/>
    <w:rsid w:val="00391CBE"/>
    <w:rsid w:val="003A2C78"/>
    <w:rsid w:val="003A353A"/>
    <w:rsid w:val="003A68DB"/>
    <w:rsid w:val="003B604E"/>
    <w:rsid w:val="003C326E"/>
    <w:rsid w:val="003C3DCD"/>
    <w:rsid w:val="003C5507"/>
    <w:rsid w:val="003C606D"/>
    <w:rsid w:val="003C7112"/>
    <w:rsid w:val="003D5CD0"/>
    <w:rsid w:val="003E0210"/>
    <w:rsid w:val="003E0B77"/>
    <w:rsid w:val="003E2075"/>
    <w:rsid w:val="003F7F17"/>
    <w:rsid w:val="00401539"/>
    <w:rsid w:val="00411B1B"/>
    <w:rsid w:val="00417525"/>
    <w:rsid w:val="004270E2"/>
    <w:rsid w:val="004314BD"/>
    <w:rsid w:val="00437A0F"/>
    <w:rsid w:val="00440D76"/>
    <w:rsid w:val="00441FF6"/>
    <w:rsid w:val="00455064"/>
    <w:rsid w:val="0045686C"/>
    <w:rsid w:val="004740E5"/>
    <w:rsid w:val="004838DB"/>
    <w:rsid w:val="00491BC4"/>
    <w:rsid w:val="00491C37"/>
    <w:rsid w:val="00491DD1"/>
    <w:rsid w:val="0049439E"/>
    <w:rsid w:val="004A255C"/>
    <w:rsid w:val="004A3B80"/>
    <w:rsid w:val="004A43BE"/>
    <w:rsid w:val="004A69E0"/>
    <w:rsid w:val="004A7572"/>
    <w:rsid w:val="004A7F82"/>
    <w:rsid w:val="004B7B15"/>
    <w:rsid w:val="004C0610"/>
    <w:rsid w:val="004C07AD"/>
    <w:rsid w:val="004C1E12"/>
    <w:rsid w:val="004C5778"/>
    <w:rsid w:val="004E00E8"/>
    <w:rsid w:val="004E0F6B"/>
    <w:rsid w:val="004E435E"/>
    <w:rsid w:val="004F34A4"/>
    <w:rsid w:val="004F47BC"/>
    <w:rsid w:val="005032B6"/>
    <w:rsid w:val="00505640"/>
    <w:rsid w:val="0051148B"/>
    <w:rsid w:val="0051435F"/>
    <w:rsid w:val="0052418B"/>
    <w:rsid w:val="00525020"/>
    <w:rsid w:val="00541F1C"/>
    <w:rsid w:val="005453E0"/>
    <w:rsid w:val="00547E01"/>
    <w:rsid w:val="00550B56"/>
    <w:rsid w:val="0055302F"/>
    <w:rsid w:val="00557A10"/>
    <w:rsid w:val="005714CE"/>
    <w:rsid w:val="0058299A"/>
    <w:rsid w:val="00593767"/>
    <w:rsid w:val="005B409A"/>
    <w:rsid w:val="005C103E"/>
    <w:rsid w:val="005D1D10"/>
    <w:rsid w:val="005D3695"/>
    <w:rsid w:val="005D614E"/>
    <w:rsid w:val="005E15B3"/>
    <w:rsid w:val="005E1C0D"/>
    <w:rsid w:val="005F5F01"/>
    <w:rsid w:val="00602648"/>
    <w:rsid w:val="00603C78"/>
    <w:rsid w:val="006178C0"/>
    <w:rsid w:val="0062504B"/>
    <w:rsid w:val="0063377A"/>
    <w:rsid w:val="00635CF5"/>
    <w:rsid w:val="00645373"/>
    <w:rsid w:val="006506EE"/>
    <w:rsid w:val="006566CC"/>
    <w:rsid w:val="006602EE"/>
    <w:rsid w:val="0066665E"/>
    <w:rsid w:val="00666E61"/>
    <w:rsid w:val="00670066"/>
    <w:rsid w:val="00677156"/>
    <w:rsid w:val="00680981"/>
    <w:rsid w:val="00684F3E"/>
    <w:rsid w:val="00692A36"/>
    <w:rsid w:val="00697401"/>
    <w:rsid w:val="00697A92"/>
    <w:rsid w:val="006A50C3"/>
    <w:rsid w:val="006B0ED6"/>
    <w:rsid w:val="006B3651"/>
    <w:rsid w:val="006D084A"/>
    <w:rsid w:val="006D1470"/>
    <w:rsid w:val="006D32A6"/>
    <w:rsid w:val="006D5EA5"/>
    <w:rsid w:val="006D6DBF"/>
    <w:rsid w:val="006D7D88"/>
    <w:rsid w:val="006E084E"/>
    <w:rsid w:val="006E1806"/>
    <w:rsid w:val="006E7070"/>
    <w:rsid w:val="006F0F02"/>
    <w:rsid w:val="006F2D1A"/>
    <w:rsid w:val="006F5300"/>
    <w:rsid w:val="006F5C5A"/>
    <w:rsid w:val="006F6AF0"/>
    <w:rsid w:val="00721869"/>
    <w:rsid w:val="007343D3"/>
    <w:rsid w:val="007406CB"/>
    <w:rsid w:val="00742681"/>
    <w:rsid w:val="0075473C"/>
    <w:rsid w:val="0075508B"/>
    <w:rsid w:val="007555C6"/>
    <w:rsid w:val="0076425F"/>
    <w:rsid w:val="00765365"/>
    <w:rsid w:val="00765C69"/>
    <w:rsid w:val="00771170"/>
    <w:rsid w:val="00783703"/>
    <w:rsid w:val="0078389D"/>
    <w:rsid w:val="007869A3"/>
    <w:rsid w:val="00793C6F"/>
    <w:rsid w:val="007B084C"/>
    <w:rsid w:val="007B2375"/>
    <w:rsid w:val="007B527A"/>
    <w:rsid w:val="007D403E"/>
    <w:rsid w:val="007D71CB"/>
    <w:rsid w:val="007F65A5"/>
    <w:rsid w:val="00801E46"/>
    <w:rsid w:val="008040CA"/>
    <w:rsid w:val="00811BFA"/>
    <w:rsid w:val="00814813"/>
    <w:rsid w:val="00814CE1"/>
    <w:rsid w:val="00816D66"/>
    <w:rsid w:val="00820D24"/>
    <w:rsid w:val="00831284"/>
    <w:rsid w:val="00831B17"/>
    <w:rsid w:val="00841032"/>
    <w:rsid w:val="008412BD"/>
    <w:rsid w:val="0084218B"/>
    <w:rsid w:val="00860EA7"/>
    <w:rsid w:val="00870513"/>
    <w:rsid w:val="00875B3B"/>
    <w:rsid w:val="00875E48"/>
    <w:rsid w:val="00876D0A"/>
    <w:rsid w:val="00880F26"/>
    <w:rsid w:val="008849D9"/>
    <w:rsid w:val="00885687"/>
    <w:rsid w:val="0088671F"/>
    <w:rsid w:val="008A4C8E"/>
    <w:rsid w:val="008B34DA"/>
    <w:rsid w:val="008D6181"/>
    <w:rsid w:val="008E168A"/>
    <w:rsid w:val="008E2E8E"/>
    <w:rsid w:val="008F1CF5"/>
    <w:rsid w:val="009048EE"/>
    <w:rsid w:val="009079C1"/>
    <w:rsid w:val="00911432"/>
    <w:rsid w:val="00911465"/>
    <w:rsid w:val="00913F4E"/>
    <w:rsid w:val="00914E76"/>
    <w:rsid w:val="009165AE"/>
    <w:rsid w:val="00926A77"/>
    <w:rsid w:val="00933053"/>
    <w:rsid w:val="0094187F"/>
    <w:rsid w:val="00946345"/>
    <w:rsid w:val="00951EAA"/>
    <w:rsid w:val="00954ED2"/>
    <w:rsid w:val="00974EDF"/>
    <w:rsid w:val="00974F02"/>
    <w:rsid w:val="0098408E"/>
    <w:rsid w:val="00987535"/>
    <w:rsid w:val="009877C0"/>
    <w:rsid w:val="009937B4"/>
    <w:rsid w:val="00993BDC"/>
    <w:rsid w:val="009A3866"/>
    <w:rsid w:val="009A4482"/>
    <w:rsid w:val="009B038A"/>
    <w:rsid w:val="009B14DB"/>
    <w:rsid w:val="009C013F"/>
    <w:rsid w:val="009C0C73"/>
    <w:rsid w:val="009C6C54"/>
    <w:rsid w:val="009D350A"/>
    <w:rsid w:val="009E3A11"/>
    <w:rsid w:val="009E4A72"/>
    <w:rsid w:val="009E6292"/>
    <w:rsid w:val="009F082C"/>
    <w:rsid w:val="009F22A2"/>
    <w:rsid w:val="009F3A4D"/>
    <w:rsid w:val="009F59C4"/>
    <w:rsid w:val="00A02446"/>
    <w:rsid w:val="00A13ED7"/>
    <w:rsid w:val="00A21B53"/>
    <w:rsid w:val="00A30582"/>
    <w:rsid w:val="00A32F54"/>
    <w:rsid w:val="00A3336E"/>
    <w:rsid w:val="00A50C4A"/>
    <w:rsid w:val="00A50FC7"/>
    <w:rsid w:val="00A51E56"/>
    <w:rsid w:val="00A65908"/>
    <w:rsid w:val="00A675F1"/>
    <w:rsid w:val="00A7270F"/>
    <w:rsid w:val="00A87E38"/>
    <w:rsid w:val="00AA37FB"/>
    <w:rsid w:val="00AB2866"/>
    <w:rsid w:val="00AB4297"/>
    <w:rsid w:val="00AB7595"/>
    <w:rsid w:val="00AC7E2A"/>
    <w:rsid w:val="00AD3E78"/>
    <w:rsid w:val="00AE13EC"/>
    <w:rsid w:val="00AF2008"/>
    <w:rsid w:val="00AF230C"/>
    <w:rsid w:val="00AF48AF"/>
    <w:rsid w:val="00AF5490"/>
    <w:rsid w:val="00AF5F09"/>
    <w:rsid w:val="00B04EEF"/>
    <w:rsid w:val="00B075A6"/>
    <w:rsid w:val="00B16C57"/>
    <w:rsid w:val="00B2480A"/>
    <w:rsid w:val="00B27CA9"/>
    <w:rsid w:val="00B304AA"/>
    <w:rsid w:val="00B35FF7"/>
    <w:rsid w:val="00B366ED"/>
    <w:rsid w:val="00B5172E"/>
    <w:rsid w:val="00B520D4"/>
    <w:rsid w:val="00B6134E"/>
    <w:rsid w:val="00B64D44"/>
    <w:rsid w:val="00B66C47"/>
    <w:rsid w:val="00B72BF6"/>
    <w:rsid w:val="00B808C0"/>
    <w:rsid w:val="00B85783"/>
    <w:rsid w:val="00B862C6"/>
    <w:rsid w:val="00B97984"/>
    <w:rsid w:val="00BA220C"/>
    <w:rsid w:val="00BB0735"/>
    <w:rsid w:val="00BB4BFB"/>
    <w:rsid w:val="00BB6505"/>
    <w:rsid w:val="00BB7C12"/>
    <w:rsid w:val="00BC53BB"/>
    <w:rsid w:val="00BC746A"/>
    <w:rsid w:val="00BD0C82"/>
    <w:rsid w:val="00BD4021"/>
    <w:rsid w:val="00BD66E2"/>
    <w:rsid w:val="00BE0770"/>
    <w:rsid w:val="00BE5894"/>
    <w:rsid w:val="00BE7E66"/>
    <w:rsid w:val="00BF03C4"/>
    <w:rsid w:val="00BF203C"/>
    <w:rsid w:val="00C03723"/>
    <w:rsid w:val="00C056DC"/>
    <w:rsid w:val="00C11B0D"/>
    <w:rsid w:val="00C11FC1"/>
    <w:rsid w:val="00C131AC"/>
    <w:rsid w:val="00C17FF5"/>
    <w:rsid w:val="00C243B1"/>
    <w:rsid w:val="00C2704E"/>
    <w:rsid w:val="00C5042C"/>
    <w:rsid w:val="00C677CE"/>
    <w:rsid w:val="00C71AEC"/>
    <w:rsid w:val="00C7278E"/>
    <w:rsid w:val="00C73FEE"/>
    <w:rsid w:val="00C7574F"/>
    <w:rsid w:val="00C77328"/>
    <w:rsid w:val="00C776C6"/>
    <w:rsid w:val="00C81642"/>
    <w:rsid w:val="00C83C5C"/>
    <w:rsid w:val="00C83E1F"/>
    <w:rsid w:val="00C856AD"/>
    <w:rsid w:val="00C86F6D"/>
    <w:rsid w:val="00CA663F"/>
    <w:rsid w:val="00CB1DE0"/>
    <w:rsid w:val="00CB3322"/>
    <w:rsid w:val="00CC193A"/>
    <w:rsid w:val="00CC6A33"/>
    <w:rsid w:val="00CD1C44"/>
    <w:rsid w:val="00CD7EB5"/>
    <w:rsid w:val="00CE298C"/>
    <w:rsid w:val="00CE34F6"/>
    <w:rsid w:val="00CE6C34"/>
    <w:rsid w:val="00CF48F3"/>
    <w:rsid w:val="00CF551B"/>
    <w:rsid w:val="00CF5607"/>
    <w:rsid w:val="00CF5D6F"/>
    <w:rsid w:val="00D06FEE"/>
    <w:rsid w:val="00D266ED"/>
    <w:rsid w:val="00D273F7"/>
    <w:rsid w:val="00D34D48"/>
    <w:rsid w:val="00D55C50"/>
    <w:rsid w:val="00D5694E"/>
    <w:rsid w:val="00D57DAB"/>
    <w:rsid w:val="00D667BB"/>
    <w:rsid w:val="00D734C2"/>
    <w:rsid w:val="00D95308"/>
    <w:rsid w:val="00DA2E37"/>
    <w:rsid w:val="00DA3E5F"/>
    <w:rsid w:val="00DB0446"/>
    <w:rsid w:val="00DB2BC7"/>
    <w:rsid w:val="00DB5954"/>
    <w:rsid w:val="00DB5B81"/>
    <w:rsid w:val="00DB5F48"/>
    <w:rsid w:val="00DB6438"/>
    <w:rsid w:val="00DD3DEE"/>
    <w:rsid w:val="00DE2061"/>
    <w:rsid w:val="00DE2D25"/>
    <w:rsid w:val="00DE34C0"/>
    <w:rsid w:val="00DF0833"/>
    <w:rsid w:val="00DF6D6E"/>
    <w:rsid w:val="00E004E9"/>
    <w:rsid w:val="00E03126"/>
    <w:rsid w:val="00E031D7"/>
    <w:rsid w:val="00E05722"/>
    <w:rsid w:val="00E05944"/>
    <w:rsid w:val="00E15714"/>
    <w:rsid w:val="00E2583D"/>
    <w:rsid w:val="00E30929"/>
    <w:rsid w:val="00E3383B"/>
    <w:rsid w:val="00E34E16"/>
    <w:rsid w:val="00E42536"/>
    <w:rsid w:val="00E42ECA"/>
    <w:rsid w:val="00E432C7"/>
    <w:rsid w:val="00E51F9F"/>
    <w:rsid w:val="00E54A5A"/>
    <w:rsid w:val="00E64E08"/>
    <w:rsid w:val="00E72B37"/>
    <w:rsid w:val="00E8124D"/>
    <w:rsid w:val="00E862E3"/>
    <w:rsid w:val="00EA102C"/>
    <w:rsid w:val="00EA1572"/>
    <w:rsid w:val="00EA5B73"/>
    <w:rsid w:val="00EB04D1"/>
    <w:rsid w:val="00EB446A"/>
    <w:rsid w:val="00EB5D8C"/>
    <w:rsid w:val="00EC0903"/>
    <w:rsid w:val="00EC426A"/>
    <w:rsid w:val="00EC4441"/>
    <w:rsid w:val="00ED3979"/>
    <w:rsid w:val="00ED3F44"/>
    <w:rsid w:val="00EE32DD"/>
    <w:rsid w:val="00EE3783"/>
    <w:rsid w:val="00EE6194"/>
    <w:rsid w:val="00EE68C3"/>
    <w:rsid w:val="00EF0647"/>
    <w:rsid w:val="00EF0FF9"/>
    <w:rsid w:val="00EF37A5"/>
    <w:rsid w:val="00F0166B"/>
    <w:rsid w:val="00F07DAF"/>
    <w:rsid w:val="00F106C9"/>
    <w:rsid w:val="00F13404"/>
    <w:rsid w:val="00F13AA4"/>
    <w:rsid w:val="00F218F2"/>
    <w:rsid w:val="00F275DF"/>
    <w:rsid w:val="00F51923"/>
    <w:rsid w:val="00F55CFE"/>
    <w:rsid w:val="00F638DB"/>
    <w:rsid w:val="00F80FEC"/>
    <w:rsid w:val="00F86333"/>
    <w:rsid w:val="00F87B11"/>
    <w:rsid w:val="00F90EC2"/>
    <w:rsid w:val="00FA1DD1"/>
    <w:rsid w:val="00FB015B"/>
    <w:rsid w:val="00FB0D46"/>
    <w:rsid w:val="00FB10BC"/>
    <w:rsid w:val="00FB2A17"/>
    <w:rsid w:val="00FB58A1"/>
    <w:rsid w:val="00FC0E21"/>
    <w:rsid w:val="00FC4769"/>
    <w:rsid w:val="00FC61D4"/>
    <w:rsid w:val="00FC745B"/>
    <w:rsid w:val="00FD333F"/>
    <w:rsid w:val="00FE2330"/>
    <w:rsid w:val="00FE37C0"/>
    <w:rsid w:val="00FE3FE1"/>
    <w:rsid w:val="00F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 style="mso-position-vertical-relative:lin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F13556-BD94-4FCF-9F66-05272F77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0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2"/>
      <w:sz w:val="18"/>
      <w:szCs w:val="18"/>
    </w:rPr>
  </w:style>
  <w:style w:type="paragraph" w:styleId="a5">
    <w:name w:val="Body Text"/>
    <w:basedOn w:val="a"/>
  </w:style>
  <w:style w:type="paragraph" w:styleId="a6">
    <w:name w:val="Body Text Indent"/>
    <w:basedOn w:val="a"/>
    <w:pPr>
      <w:ind w:leftChars="400" w:left="851"/>
    </w:pPr>
  </w:style>
  <w:style w:type="paragraph" w:styleId="a7">
    <w:name w:val="List"/>
    <w:basedOn w:val="a"/>
    <w:pPr>
      <w:ind w:left="200" w:hangingChars="200" w:hanging="200"/>
    </w:pPr>
  </w:style>
  <w:style w:type="paragraph" w:styleId="21">
    <w:name w:val="List 2"/>
    <w:basedOn w:val="a"/>
    <w:pPr>
      <w:ind w:leftChars="200" w:left="100" w:hangingChars="200" w:hanging="200"/>
    </w:pPr>
  </w:style>
  <w:style w:type="paragraph" w:styleId="2">
    <w:name w:val="List Bullet 2"/>
    <w:basedOn w:val="a"/>
    <w:autoRedefine/>
    <w:pPr>
      <w:numPr>
        <w:numId w:val="3"/>
      </w:numPr>
    </w:pPr>
  </w:style>
  <w:style w:type="paragraph" w:styleId="22">
    <w:name w:val="List Continue 2"/>
    <w:basedOn w:val="a"/>
    <w:pPr>
      <w:spacing w:after="180"/>
      <w:ind w:leftChars="400" w:left="850"/>
    </w:pPr>
  </w:style>
  <w:style w:type="paragraph" w:styleId="a8">
    <w:name w:val="Normal Indent"/>
    <w:basedOn w:val="a"/>
    <w:pPr>
      <w:ind w:leftChars="400" w:left="840"/>
    </w:pPr>
  </w:style>
  <w:style w:type="paragraph" w:styleId="23">
    <w:name w:val="Body Text Indent 2"/>
    <w:basedOn w:val="a"/>
    <w:pPr>
      <w:ind w:firstLineChars="100" w:firstLine="188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6666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rsid w:val="00B35FF7"/>
  </w:style>
  <w:style w:type="paragraph" w:styleId="ad">
    <w:name w:val="Balloon Text"/>
    <w:basedOn w:val="a"/>
    <w:semiHidden/>
    <w:rsid w:val="009F59C4"/>
    <w:rPr>
      <w:rFonts w:ascii="Arial" w:eastAsia="ＭＳ ゴシック" w:hAnsi="Arial"/>
      <w:sz w:val="18"/>
      <w:szCs w:val="18"/>
    </w:rPr>
  </w:style>
  <w:style w:type="table" w:customStyle="1" w:styleId="10">
    <w:name w:val="表 (格子)1"/>
    <w:basedOn w:val="a1"/>
    <w:next w:val="ab"/>
    <w:rsid w:val="00CF5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057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FD333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119D-3908-4348-9D57-899A5D03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1</Pages>
  <Words>0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今年４月から介護保険制度が始まり、在宅サービスとしてホームヘルプサービス、訪問入浴介護、訪問看護、デイサービス、ショートステイなどのサービスの提供が行われ、施設サービスとして介護老人保健施設、介護老人福祉施設等に入所し介護サービスを受けることができま</vt:lpstr>
      <vt:lpstr>　今年４月から介護保険制度が始まり、在宅サービスとしてホームヘルプサービス、訪問入浴介護、訪問看護、デイサービス、ショートステイなどのサービスの提供が行われ、施設サービスとして介護老人保健施設、介護老人福祉施設等に入所し介護サービスを受けることができま</vt:lpstr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年４月から介護保険制度が始まり、在宅サービスとしてホームヘルプサービス、訪問入浴介護、訪問看護、デイサービス、ショートステイなどのサービスの提供が行われ、施設サービスとして介護老人保健施設、介護老人福祉施設等に入所し介護サービスを受けることができま</dc:title>
  <dc:subject/>
  <dc:creator>軽井沢町　建設課</dc:creator>
  <cp:keywords/>
  <dc:description/>
  <cp:lastModifiedBy>軽井沢町</cp:lastModifiedBy>
  <cp:revision>67</cp:revision>
  <cp:lastPrinted>2022-01-05T02:05:00Z</cp:lastPrinted>
  <dcterms:created xsi:type="dcterms:W3CDTF">2016-05-19T23:48:00Z</dcterms:created>
  <dcterms:modified xsi:type="dcterms:W3CDTF">2022-01-18T07:51:00Z</dcterms:modified>
</cp:coreProperties>
</file>