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A3CE" w14:textId="482D4486" w:rsidR="002949E5" w:rsidRDefault="001C237E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9915BB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30350568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864"/>
        <w:gridCol w:w="1276"/>
        <w:gridCol w:w="818"/>
        <w:gridCol w:w="545"/>
        <w:gridCol w:w="693"/>
        <w:gridCol w:w="697"/>
        <w:gridCol w:w="1388"/>
        <w:gridCol w:w="1812"/>
      </w:tblGrid>
      <w:tr w:rsidR="00140D19" w:rsidRPr="005B02AD" w14:paraId="6CA28F7C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7D1D2C16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2"/>
            <w:tcBorders>
              <w:bottom w:val="dashSmallGap" w:sz="4" w:space="0" w:color="auto"/>
            </w:tcBorders>
            <w:vAlign w:val="center"/>
          </w:tcPr>
          <w:p w14:paraId="633148DE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4C556AB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519ADF26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3D6F868D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7A89AF94" w14:textId="693BA5D5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E32EEB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F21B13C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1A991700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7E142A6C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66AC5FC0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7DE245F4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5FC86141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33676CF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2"/>
            <w:tcBorders>
              <w:top w:val="dashSmallGap" w:sz="4" w:space="0" w:color="auto"/>
            </w:tcBorders>
            <w:vAlign w:val="center"/>
          </w:tcPr>
          <w:p w14:paraId="21CC8013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D5A16C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442944EF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7E4660D5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6CFDCDAD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4F3552E6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2547DAC0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7"/>
            <w:tcBorders>
              <w:bottom w:val="dashSmallGap" w:sz="4" w:space="0" w:color="auto"/>
            </w:tcBorders>
            <w:vAlign w:val="center"/>
          </w:tcPr>
          <w:p w14:paraId="509FACF3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18BABEC5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6248A865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BBA1865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7"/>
            <w:tcBorders>
              <w:top w:val="dashSmallGap" w:sz="4" w:space="0" w:color="auto"/>
            </w:tcBorders>
            <w:vAlign w:val="center"/>
          </w:tcPr>
          <w:p w14:paraId="3D46C889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5F88148C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02892477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27280B11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18710942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8"/>
            <w:tcBorders>
              <w:bottom w:val="dashSmallGap" w:sz="4" w:space="0" w:color="auto"/>
            </w:tcBorders>
          </w:tcPr>
          <w:p w14:paraId="437CD5EF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39F07F89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63D4B77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8"/>
            <w:tcBorders>
              <w:top w:val="dashSmallGap" w:sz="4" w:space="0" w:color="auto"/>
            </w:tcBorders>
          </w:tcPr>
          <w:p w14:paraId="3884E83A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5DCDC44C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2877A984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98222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36E24A9D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530F8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5BF5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92E2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227D2B35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F663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EE7BF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0108FD9A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F5929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C5802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7BB799D4" w14:textId="77777777" w:rsidTr="00097458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5AB40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7719E95B" w14:textId="77777777" w:rsidTr="00107815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54EA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3C01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E78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0C55D21C" w14:textId="77777777" w:rsidTr="00107815">
        <w:trPr>
          <w:trHeight w:val="6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A3FCB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32C6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C293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123B69C8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42B0EF44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A3557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3B26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2F3E7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4F3A94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5FC5B43B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7D6A7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27B11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8101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59D54A9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84B8DCF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174C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8C9D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19E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49AACB71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0B9AD8B2" w14:textId="77777777" w:rsidTr="00107815">
        <w:trPr>
          <w:trHeight w:val="6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C1D4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C4041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9C31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53CD71FD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66E80C08" w14:textId="77777777" w:rsidTr="00097458">
        <w:trPr>
          <w:trHeight w:val="113"/>
        </w:trPr>
        <w:tc>
          <w:tcPr>
            <w:tcW w:w="102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7D9B6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3A84" w:rsidRPr="005B02AD" w14:paraId="6C8BDB30" w14:textId="77777777" w:rsidTr="003F7FCD">
        <w:trPr>
          <w:trHeight w:val="2122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6F2284D7" w14:textId="77777777" w:rsidR="001A3A84" w:rsidRPr="001B75BE" w:rsidRDefault="001A3A84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</w:tcBorders>
            <w:vAlign w:val="center"/>
          </w:tcPr>
          <w:p w14:paraId="1A4F2890" w14:textId="77777777" w:rsidR="001A3A84" w:rsidRDefault="001A3A84" w:rsidP="00B76B54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 w:hint="eastAsia"/>
                <w:sz w:val="28"/>
                <w:szCs w:val="16"/>
              </w:rPr>
              <w:t>□</w:t>
            </w:r>
            <w:r>
              <w:rPr>
                <w:rFonts w:ascii="ＭＳ 明朝" w:eastAsia="ＭＳ 明朝" w:hAnsi="ＭＳ 明朝" w:hint="eastAsia"/>
                <w:sz w:val="28"/>
                <w:szCs w:val="16"/>
              </w:rPr>
              <w:t xml:space="preserve">　</w:t>
            </w: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>一般事務</w:t>
            </w:r>
          </w:p>
          <w:p w14:paraId="4B3472D2" w14:textId="3105B961" w:rsidR="00B76B54" w:rsidRDefault="001A3A84" w:rsidP="009915BB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 xml:space="preserve">□　</w:t>
            </w:r>
            <w:r w:rsidR="009915BB">
              <w:rPr>
                <w:rFonts w:ascii="ＭＳ 明朝" w:eastAsia="ＭＳ 明朝" w:hAnsi="ＭＳ 明朝" w:hint="eastAsia"/>
                <w:sz w:val="28"/>
                <w:szCs w:val="16"/>
              </w:rPr>
              <w:t>教育魅力化専門員</w:t>
            </w:r>
          </w:p>
          <w:p w14:paraId="470D83F3" w14:textId="2D63CB33" w:rsidR="009915BB" w:rsidRPr="00B2341F" w:rsidRDefault="00B2341F" w:rsidP="00B2341F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8"/>
                <w:szCs w:val="16"/>
              </w:rPr>
              <w:t>学習センター学習支援員（学習センター講師）</w:t>
            </w:r>
          </w:p>
        </w:tc>
      </w:tr>
      <w:tr w:rsidR="001B75BE" w:rsidRPr="005B02AD" w14:paraId="3B528573" w14:textId="77777777" w:rsidTr="00107815">
        <w:trPr>
          <w:trHeight w:val="397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4C64BF71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50112765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12343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2CAB1B80" w14:textId="77777777" w:rsidR="009915BB" w:rsidRDefault="009915BB" w:rsidP="001A3A84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67D66AE3" w14:textId="4246AEC2" w:rsidR="009B4AB2" w:rsidRDefault="001A3A84" w:rsidP="001A3A84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※該当する□にチェックをしてください。　　　　　　　　　　　　　　　　　</w:t>
      </w:r>
      <w:r w:rsidR="00FE723D"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5E198802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65B3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D58B2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C0883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79BB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5DE2F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D8367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AEDB22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001DC417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9AB5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2CD66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D1E8C03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67EE0D47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328053DB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10F85D6E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5F443F3B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23250BD9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5BC142CE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583A9DB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06A4A83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CC41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4063901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98657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37D775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BD66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113C620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87F2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C7D599A" w14:textId="77777777" w:rsidTr="006E259C">
        <w:trPr>
          <w:trHeight w:val="397"/>
        </w:trPr>
        <w:tc>
          <w:tcPr>
            <w:tcW w:w="10201" w:type="dxa"/>
          </w:tcPr>
          <w:p w14:paraId="4EA49F3A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177B44C3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0FE3212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09CE67B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F09A8C8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A11EBF7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E42F73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B84745E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4C96429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009D8AAD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6370FCC2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DDCD6A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761E28AF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="001A3A84">
        <w:rPr>
          <w:rFonts w:ascii="ＭＳ 明朝" w:eastAsia="ＭＳ 明朝" w:hAnsi="ＭＳ 明朝" w:hint="eastAsia"/>
          <w:szCs w:val="21"/>
        </w:rPr>
        <w:t>□に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7854AF75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7E0BAA52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20920999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1D86E52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B1220AC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617C4AF6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DC1184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7576E966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0C98D218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5DC08DBA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3F09FC73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7D26A67C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4ECDD3AA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493DFAE5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69CF10BC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47C1EB91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DE4D215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54E71D18" w14:textId="77777777" w:rsidTr="006E259C">
        <w:tc>
          <w:tcPr>
            <w:tcW w:w="2263" w:type="dxa"/>
            <w:vAlign w:val="center"/>
          </w:tcPr>
          <w:p w14:paraId="7E5C5C59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384FB1C0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6462F07C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0A7CD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0E224CC0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53F62A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F91937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BE17" w14:textId="77777777" w:rsidR="003133EA" w:rsidRDefault="003133EA" w:rsidP="003133EA">
      <w:r>
        <w:separator/>
      </w:r>
    </w:p>
  </w:endnote>
  <w:endnote w:type="continuationSeparator" w:id="0">
    <w:p w14:paraId="4BB5DFC9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DB07" w14:textId="77777777" w:rsidR="003133EA" w:rsidRDefault="003133EA" w:rsidP="003133EA">
      <w:r>
        <w:separator/>
      </w:r>
    </w:p>
  </w:footnote>
  <w:footnote w:type="continuationSeparator" w:id="0">
    <w:p w14:paraId="043EA4E1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24471863">
    <w:abstractNumId w:val="3"/>
  </w:num>
  <w:num w:numId="2" w16cid:durableId="649481210">
    <w:abstractNumId w:val="1"/>
  </w:num>
  <w:num w:numId="3" w16cid:durableId="2066374295">
    <w:abstractNumId w:val="2"/>
  </w:num>
  <w:num w:numId="4" w16cid:durableId="176136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5D9D"/>
    <w:rsid w:val="00107815"/>
    <w:rsid w:val="001316C0"/>
    <w:rsid w:val="00140D19"/>
    <w:rsid w:val="001645D7"/>
    <w:rsid w:val="0017566E"/>
    <w:rsid w:val="001A3A84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63553"/>
    <w:rsid w:val="007863FA"/>
    <w:rsid w:val="00794CF3"/>
    <w:rsid w:val="007E42DA"/>
    <w:rsid w:val="00800745"/>
    <w:rsid w:val="00804FDA"/>
    <w:rsid w:val="00837319"/>
    <w:rsid w:val="00853C27"/>
    <w:rsid w:val="00861F2F"/>
    <w:rsid w:val="008D6E3B"/>
    <w:rsid w:val="009915BB"/>
    <w:rsid w:val="009A74E0"/>
    <w:rsid w:val="009B4AB2"/>
    <w:rsid w:val="009B4F1A"/>
    <w:rsid w:val="009C3CB4"/>
    <w:rsid w:val="00A01918"/>
    <w:rsid w:val="00A243CF"/>
    <w:rsid w:val="00A92E40"/>
    <w:rsid w:val="00AD357C"/>
    <w:rsid w:val="00B11AF5"/>
    <w:rsid w:val="00B2341F"/>
    <w:rsid w:val="00B437A7"/>
    <w:rsid w:val="00B76B54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77B15"/>
    <w:rsid w:val="00DA5E5F"/>
    <w:rsid w:val="00DC6F07"/>
    <w:rsid w:val="00DD5BAA"/>
    <w:rsid w:val="00DD7604"/>
    <w:rsid w:val="00E32EEB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33CBFA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金井 拓也</cp:lastModifiedBy>
  <cp:revision>4</cp:revision>
  <cp:lastPrinted>2025-04-21T00:53:00Z</cp:lastPrinted>
  <dcterms:created xsi:type="dcterms:W3CDTF">2026-02-02T00:14:00Z</dcterms:created>
  <dcterms:modified xsi:type="dcterms:W3CDTF">2026-02-02T00:57:00Z</dcterms:modified>
</cp:coreProperties>
</file>