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9730" w14:textId="77777777" w:rsidR="007273BA" w:rsidRPr="00E61D16" w:rsidRDefault="0069672E" w:rsidP="00FF4150">
      <w:pPr>
        <w:autoSpaceDN w:val="0"/>
        <w:ind w:firstLineChars="300" w:firstLine="825"/>
        <w:rPr>
          <w:rFonts w:ascii="ＭＳ 明朝" w:hAnsi="ＭＳ 明朝"/>
        </w:rPr>
      </w:pPr>
      <w:bookmarkStart w:id="0" w:name="_Hlk216350910"/>
      <w:r w:rsidRPr="00E61D16">
        <w:rPr>
          <w:rFonts w:ascii="ＭＳ 明朝" w:hAnsi="ＭＳ 明朝" w:hint="eastAsia"/>
        </w:rPr>
        <w:t>軽井沢町</w:t>
      </w:r>
      <w:r w:rsidR="00A76AF0">
        <w:rPr>
          <w:rFonts w:ascii="ＭＳ 明朝" w:hAnsi="ＭＳ 明朝" w:hint="eastAsia"/>
        </w:rPr>
        <w:t>電子入札</w:t>
      </w:r>
      <w:r w:rsidR="005B6B35">
        <w:rPr>
          <w:rFonts w:ascii="ＭＳ 明朝" w:hAnsi="ＭＳ 明朝" w:hint="eastAsia"/>
        </w:rPr>
        <w:t>実施要綱</w:t>
      </w:r>
      <w:bookmarkEnd w:id="0"/>
    </w:p>
    <w:p w14:paraId="7BC0ED64" w14:textId="77777777" w:rsidR="000D1401" w:rsidRPr="00E61D16" w:rsidRDefault="000D1401" w:rsidP="00FF4150">
      <w:pPr>
        <w:autoSpaceDN w:val="0"/>
        <w:jc w:val="center"/>
        <w:rPr>
          <w:rFonts w:ascii="ＭＳ 明朝" w:hAnsi="ＭＳ 明朝"/>
        </w:rPr>
      </w:pPr>
    </w:p>
    <w:p w14:paraId="3360172E" w14:textId="77777777" w:rsidR="00761BC9" w:rsidRPr="00E61D16" w:rsidRDefault="00C258B1" w:rsidP="00FF4150">
      <w:pPr>
        <w:autoSpaceDN w:val="0"/>
        <w:ind w:firstLineChars="100" w:firstLine="275"/>
        <w:rPr>
          <w:rFonts w:ascii="ＭＳ 明朝" w:hAnsi="ＭＳ 明朝"/>
        </w:rPr>
      </w:pPr>
      <w:r>
        <w:rPr>
          <w:rFonts w:ascii="ＭＳ 明朝" w:hAnsi="ＭＳ 明朝" w:hint="eastAsia"/>
        </w:rPr>
        <w:t>（趣旨</w:t>
      </w:r>
      <w:r w:rsidR="00761BC9" w:rsidRPr="00E61D16">
        <w:rPr>
          <w:rFonts w:ascii="ＭＳ 明朝" w:hAnsi="ＭＳ 明朝" w:hint="eastAsia"/>
        </w:rPr>
        <w:t>）</w:t>
      </w:r>
    </w:p>
    <w:p w14:paraId="08661150" w14:textId="3A48E1F9" w:rsidR="00761BC9" w:rsidRPr="00E61D16" w:rsidRDefault="00E02F95" w:rsidP="00FF4150">
      <w:pPr>
        <w:autoSpaceDN w:val="0"/>
        <w:ind w:left="275" w:hangingChars="100" w:hanging="275"/>
        <w:rPr>
          <w:rFonts w:ascii="ＭＳ 明朝" w:hAnsi="ＭＳ 明朝"/>
        </w:rPr>
      </w:pPr>
      <w:r w:rsidRPr="00E61D16">
        <w:rPr>
          <w:rFonts w:ascii="ＭＳ 明朝" w:hAnsi="ＭＳ 明朝" w:hint="eastAsia"/>
        </w:rPr>
        <w:t>第１</w:t>
      </w:r>
      <w:r w:rsidR="00985898">
        <w:rPr>
          <w:rFonts w:ascii="ＭＳ 明朝" w:hAnsi="ＭＳ 明朝" w:hint="eastAsia"/>
        </w:rPr>
        <w:t>条</w:t>
      </w:r>
      <w:r w:rsidRPr="00E61D16">
        <w:rPr>
          <w:rFonts w:ascii="ＭＳ 明朝" w:hAnsi="ＭＳ 明朝" w:hint="eastAsia"/>
        </w:rPr>
        <w:t xml:space="preserve">　この</w:t>
      </w:r>
      <w:r w:rsidR="00010AF5">
        <w:rPr>
          <w:rFonts w:ascii="ＭＳ 明朝" w:hAnsi="ＭＳ 明朝" w:hint="eastAsia"/>
        </w:rPr>
        <w:t>要綱</w:t>
      </w:r>
      <w:r w:rsidR="006C329D" w:rsidRPr="00E61D16">
        <w:rPr>
          <w:rFonts w:ascii="ＭＳ 明朝" w:hAnsi="ＭＳ 明朝" w:hint="eastAsia"/>
        </w:rPr>
        <w:t>は、軽井沢町</w:t>
      </w:r>
      <w:r w:rsidRPr="00E61D16">
        <w:rPr>
          <w:rFonts w:ascii="ＭＳ 明朝" w:hAnsi="ＭＳ 明朝" w:hint="eastAsia"/>
        </w:rPr>
        <w:t>が発注する建設工事</w:t>
      </w:r>
      <w:r w:rsidR="003117BF" w:rsidRPr="00E61D16">
        <w:rPr>
          <w:rFonts w:ascii="ＭＳ 明朝" w:hAnsi="ＭＳ 明朝" w:hint="eastAsia"/>
        </w:rPr>
        <w:t>等</w:t>
      </w:r>
      <w:r w:rsidRPr="00E61D16">
        <w:rPr>
          <w:rFonts w:ascii="ＭＳ 明朝" w:hAnsi="ＭＳ 明朝" w:hint="eastAsia"/>
        </w:rPr>
        <w:t>に係る</w:t>
      </w:r>
      <w:r w:rsidR="00F000DE" w:rsidRPr="00E61D16">
        <w:rPr>
          <w:rFonts w:ascii="ＭＳ 明朝" w:hAnsi="ＭＳ 明朝" w:hint="eastAsia"/>
        </w:rPr>
        <w:t>入札</w:t>
      </w:r>
      <w:r w:rsidR="00C258B1">
        <w:rPr>
          <w:rFonts w:ascii="ＭＳ 明朝" w:hAnsi="ＭＳ 明朝" w:hint="eastAsia"/>
        </w:rPr>
        <w:t>において</w:t>
      </w:r>
      <w:r w:rsidRPr="00E61D16">
        <w:rPr>
          <w:rFonts w:ascii="ＭＳ 明朝" w:hAnsi="ＭＳ 明朝" w:hint="eastAsia"/>
        </w:rPr>
        <w:t>、</w:t>
      </w:r>
      <w:r w:rsidR="00C258B1">
        <w:rPr>
          <w:rFonts w:ascii="ＭＳ 明朝" w:hAnsi="ＭＳ 明朝" w:hint="eastAsia"/>
        </w:rPr>
        <w:t>電子入札を実施することに関し、</w:t>
      </w:r>
      <w:r w:rsidR="00C87D0F" w:rsidRPr="00E61D16">
        <w:rPr>
          <w:rFonts w:ascii="ＭＳ 明朝" w:hAnsi="ＭＳ 明朝" w:hint="eastAsia"/>
        </w:rPr>
        <w:t>軽井沢町財務規則</w:t>
      </w:r>
      <w:r w:rsidR="00FF339F">
        <w:rPr>
          <w:rFonts w:ascii="ＭＳ 明朝" w:hAnsi="ＭＳ 明朝" w:hint="eastAsia"/>
        </w:rPr>
        <w:t>（</w:t>
      </w:r>
      <w:r w:rsidR="00C87D0F" w:rsidRPr="00E61D16">
        <w:rPr>
          <w:rFonts w:ascii="ＭＳ 明朝" w:hAnsi="ＭＳ 明朝" w:hint="eastAsia"/>
        </w:rPr>
        <w:t>昭和53年軽井沢町規則第３号。</w:t>
      </w:r>
      <w:r w:rsidRPr="00E61D16">
        <w:rPr>
          <w:rFonts w:ascii="ＭＳ 明朝" w:hAnsi="ＭＳ 明朝" w:hint="eastAsia"/>
        </w:rPr>
        <w:t>以下｢</w:t>
      </w:r>
      <w:r w:rsidR="00C87D0F" w:rsidRPr="00E61D16">
        <w:rPr>
          <w:rFonts w:ascii="ＭＳ 明朝" w:hAnsi="ＭＳ 明朝" w:hint="eastAsia"/>
        </w:rPr>
        <w:t>規則</w:t>
      </w:r>
      <w:r w:rsidRPr="00E61D16">
        <w:rPr>
          <w:rFonts w:ascii="ＭＳ 明朝" w:hAnsi="ＭＳ 明朝" w:hint="eastAsia"/>
        </w:rPr>
        <w:t>｣という。</w:t>
      </w:r>
      <w:r w:rsidR="00FF339F">
        <w:rPr>
          <w:rFonts w:ascii="ＭＳ 明朝" w:hAnsi="ＭＳ 明朝" w:hint="eastAsia"/>
        </w:rPr>
        <w:t>）</w:t>
      </w:r>
      <w:r w:rsidR="00010AF5">
        <w:rPr>
          <w:rFonts w:ascii="ＭＳ 明朝" w:hAnsi="ＭＳ 明朝" w:hint="eastAsia"/>
        </w:rPr>
        <w:t>及び</w:t>
      </w:r>
      <w:r w:rsidR="00A66554">
        <w:rPr>
          <w:rFonts w:ascii="ＭＳ 明朝" w:hAnsi="ＭＳ 明朝" w:hint="eastAsia"/>
        </w:rPr>
        <w:t>軽井沢町</w:t>
      </w:r>
      <w:r w:rsidR="00010AF5">
        <w:rPr>
          <w:rFonts w:ascii="ＭＳ 明朝" w:hAnsi="ＭＳ 明朝" w:hint="eastAsia"/>
        </w:rPr>
        <w:t>入札及び契約業務事務処理要綱</w:t>
      </w:r>
      <w:r w:rsidR="00C258B1">
        <w:rPr>
          <w:rFonts w:ascii="ＭＳ 明朝" w:hAnsi="ＭＳ 明朝" w:hint="eastAsia"/>
        </w:rPr>
        <w:t>に定め</w:t>
      </w:r>
      <w:r w:rsidRPr="00E61D16">
        <w:rPr>
          <w:rFonts w:ascii="ＭＳ 明朝" w:hAnsi="ＭＳ 明朝" w:hint="eastAsia"/>
        </w:rPr>
        <w:t>るもののほか、必要な</w:t>
      </w:r>
      <w:r w:rsidR="00C258B1">
        <w:rPr>
          <w:rFonts w:ascii="ＭＳ 明朝" w:hAnsi="ＭＳ 明朝" w:hint="eastAsia"/>
        </w:rPr>
        <w:t>事項を定めるものと</w:t>
      </w:r>
      <w:r w:rsidR="006C329D" w:rsidRPr="00E61D16">
        <w:rPr>
          <w:rFonts w:ascii="ＭＳ 明朝" w:hAnsi="ＭＳ 明朝" w:hint="eastAsia"/>
        </w:rPr>
        <w:t>する。</w:t>
      </w:r>
    </w:p>
    <w:p w14:paraId="4EB2D61F" w14:textId="77777777" w:rsidR="00F04C50" w:rsidRPr="00E61D16" w:rsidRDefault="00F04C50" w:rsidP="00FF4150">
      <w:pPr>
        <w:autoSpaceDN w:val="0"/>
        <w:ind w:leftChars="111" w:left="305"/>
        <w:rPr>
          <w:rFonts w:ascii="ＭＳ 明朝" w:hAnsi="ＭＳ 明朝"/>
        </w:rPr>
      </w:pPr>
      <w:r w:rsidRPr="00E61D16">
        <w:rPr>
          <w:rFonts w:ascii="ＭＳ 明朝" w:hAnsi="ＭＳ 明朝" w:hint="eastAsia"/>
        </w:rPr>
        <w:t>（</w:t>
      </w:r>
      <w:r w:rsidR="00A76AF0">
        <w:rPr>
          <w:rFonts w:ascii="ＭＳ 明朝" w:hAnsi="ＭＳ 明朝" w:hint="eastAsia"/>
        </w:rPr>
        <w:t>定義</w:t>
      </w:r>
      <w:r w:rsidRPr="00E61D16">
        <w:rPr>
          <w:rFonts w:ascii="ＭＳ 明朝" w:hAnsi="ＭＳ 明朝" w:hint="eastAsia"/>
        </w:rPr>
        <w:t>）</w:t>
      </w:r>
    </w:p>
    <w:p w14:paraId="3DCD359C" w14:textId="77777777" w:rsidR="002C7061" w:rsidRDefault="00A32047" w:rsidP="00FF4150">
      <w:pPr>
        <w:autoSpaceDN w:val="0"/>
        <w:ind w:left="275" w:hangingChars="100" w:hanging="275"/>
        <w:rPr>
          <w:rFonts w:ascii="ＭＳ 明朝" w:hAnsi="ＭＳ 明朝"/>
        </w:rPr>
      </w:pPr>
      <w:r w:rsidRPr="00E61D16">
        <w:rPr>
          <w:rFonts w:ascii="ＭＳ 明朝" w:hAnsi="ＭＳ 明朝" w:hint="eastAsia"/>
        </w:rPr>
        <w:t>第２</w:t>
      </w:r>
      <w:r w:rsidR="00985898">
        <w:rPr>
          <w:rFonts w:ascii="ＭＳ 明朝" w:hAnsi="ＭＳ 明朝" w:hint="eastAsia"/>
        </w:rPr>
        <w:t>条</w:t>
      </w:r>
      <w:r w:rsidRPr="00E61D16">
        <w:rPr>
          <w:rFonts w:ascii="ＭＳ 明朝" w:hAnsi="ＭＳ 明朝" w:hint="eastAsia"/>
        </w:rPr>
        <w:t xml:space="preserve">　</w:t>
      </w:r>
      <w:r w:rsidR="00372B7A" w:rsidRPr="00E61D16">
        <w:rPr>
          <w:rFonts w:ascii="ＭＳ 明朝" w:hAnsi="ＭＳ 明朝" w:hint="eastAsia"/>
        </w:rPr>
        <w:t>この</w:t>
      </w:r>
      <w:r w:rsidR="00010AF5">
        <w:rPr>
          <w:rFonts w:ascii="ＭＳ 明朝" w:hAnsi="ＭＳ 明朝" w:hint="eastAsia"/>
        </w:rPr>
        <w:t>要綱</w:t>
      </w:r>
      <w:r w:rsidR="00A76AF0">
        <w:rPr>
          <w:rFonts w:ascii="ＭＳ 明朝" w:hAnsi="ＭＳ 明朝" w:hint="eastAsia"/>
        </w:rPr>
        <w:t>において、次の各号に掲げる用語の意義は、当該各号に定めるところによる</w:t>
      </w:r>
      <w:r w:rsidR="00372B7A" w:rsidRPr="00E61D16">
        <w:rPr>
          <w:rFonts w:ascii="ＭＳ 明朝" w:hAnsi="ＭＳ 明朝" w:hint="eastAsia"/>
        </w:rPr>
        <w:t>。</w:t>
      </w:r>
    </w:p>
    <w:p w14:paraId="048E6D0E" w14:textId="77777777" w:rsidR="00291EF8" w:rsidRDefault="00FF339F" w:rsidP="00FF4150">
      <w:pPr>
        <w:autoSpaceDN w:val="0"/>
        <w:rPr>
          <w:rFonts w:ascii="ＭＳ 明朝" w:hAnsi="ＭＳ 明朝"/>
        </w:rPr>
      </w:pPr>
      <w:r>
        <w:rPr>
          <w:rFonts w:ascii="ＭＳ 明朝" w:hAnsi="ＭＳ 明朝" w:hint="eastAsia"/>
        </w:rPr>
        <w:t xml:space="preserve">　</w:t>
      </w:r>
      <w:r w:rsidR="003F0E26">
        <w:rPr>
          <w:rFonts w:ascii="ＭＳ 明朝" w:hAnsi="ＭＳ 明朝" w:hint="eastAsia"/>
        </w:rPr>
        <w:t>(1)</w:t>
      </w:r>
      <w:r w:rsidR="000A2307" w:rsidRPr="00E61D16">
        <w:rPr>
          <w:rFonts w:ascii="ＭＳ 明朝" w:hAnsi="ＭＳ 明朝" w:hint="eastAsia"/>
        </w:rPr>
        <w:t xml:space="preserve">　</w:t>
      </w:r>
      <w:r w:rsidR="00A76AF0">
        <w:rPr>
          <w:rFonts w:ascii="ＭＳ 明朝" w:hAnsi="ＭＳ 明朝" w:hint="eastAsia"/>
        </w:rPr>
        <w:t>電子入札システム　建設工事等の入札業務を執行するための情報</w:t>
      </w:r>
    </w:p>
    <w:p w14:paraId="66FA5B38" w14:textId="77777777" w:rsidR="00A76AF0" w:rsidRDefault="00A76AF0" w:rsidP="00FF4150">
      <w:pPr>
        <w:autoSpaceDN w:val="0"/>
        <w:rPr>
          <w:rFonts w:ascii="ＭＳ 明朝" w:hAnsi="ＭＳ 明朝"/>
        </w:rPr>
      </w:pPr>
      <w:r>
        <w:rPr>
          <w:rFonts w:ascii="ＭＳ 明朝" w:hAnsi="ＭＳ 明朝" w:hint="eastAsia"/>
        </w:rPr>
        <w:t xml:space="preserve">　システムをいう。</w:t>
      </w:r>
    </w:p>
    <w:p w14:paraId="2D8A68D5" w14:textId="77777777" w:rsidR="00C87D0F" w:rsidRDefault="00FF339F" w:rsidP="00FF4150">
      <w:pPr>
        <w:autoSpaceDN w:val="0"/>
        <w:rPr>
          <w:rFonts w:ascii="ＭＳ 明朝" w:hAnsi="ＭＳ 明朝"/>
        </w:rPr>
      </w:pPr>
      <w:r>
        <w:rPr>
          <w:rFonts w:ascii="ＭＳ 明朝" w:hAnsi="ＭＳ 明朝" w:hint="eastAsia"/>
        </w:rPr>
        <w:t xml:space="preserve">　</w:t>
      </w:r>
      <w:r w:rsidR="003F0E26">
        <w:rPr>
          <w:rFonts w:ascii="ＭＳ 明朝" w:hAnsi="ＭＳ 明朝" w:hint="eastAsia"/>
        </w:rPr>
        <w:t>(2)</w:t>
      </w:r>
      <w:r w:rsidR="000A2307" w:rsidRPr="00E61D16">
        <w:rPr>
          <w:rFonts w:ascii="ＭＳ 明朝" w:hAnsi="ＭＳ 明朝" w:hint="eastAsia"/>
        </w:rPr>
        <w:t xml:space="preserve">　</w:t>
      </w:r>
      <w:r w:rsidR="00A76AF0">
        <w:rPr>
          <w:rFonts w:ascii="ＭＳ 明朝" w:hAnsi="ＭＳ 明朝" w:hint="eastAsia"/>
        </w:rPr>
        <w:t>電子入札　電子入札システムを用いて行う競争入札をいう。</w:t>
      </w:r>
    </w:p>
    <w:p w14:paraId="31E48607" w14:textId="77777777" w:rsidR="00372B7A" w:rsidRDefault="00FF339F" w:rsidP="00FF4150">
      <w:pPr>
        <w:autoSpaceDN w:val="0"/>
        <w:rPr>
          <w:rFonts w:ascii="ＭＳ 明朝" w:hAnsi="ＭＳ 明朝"/>
        </w:rPr>
      </w:pPr>
      <w:r>
        <w:rPr>
          <w:rFonts w:ascii="ＭＳ 明朝" w:hAnsi="ＭＳ 明朝" w:hint="eastAsia"/>
        </w:rPr>
        <w:t xml:space="preserve">　</w:t>
      </w:r>
      <w:r w:rsidR="003F0E26">
        <w:rPr>
          <w:rFonts w:ascii="ＭＳ 明朝" w:hAnsi="ＭＳ 明朝" w:hint="eastAsia"/>
        </w:rPr>
        <w:t>(3)</w:t>
      </w:r>
      <w:r w:rsidR="00A76AF0">
        <w:rPr>
          <w:rFonts w:ascii="ＭＳ 明朝" w:hAnsi="ＭＳ 明朝" w:hint="eastAsia"/>
        </w:rPr>
        <w:t xml:space="preserve">　紙入札　書面により行う入札をいう。</w:t>
      </w:r>
    </w:p>
    <w:p w14:paraId="26F67B6F" w14:textId="77777777" w:rsidR="0093155D" w:rsidRDefault="00A76AF0" w:rsidP="0032763D">
      <w:pPr>
        <w:autoSpaceDN w:val="0"/>
        <w:ind w:left="962" w:hangingChars="350" w:hanging="962"/>
        <w:rPr>
          <w:rFonts w:ascii="ＭＳ 明朝" w:hAnsi="ＭＳ 明朝"/>
        </w:rPr>
      </w:pPr>
      <w:r>
        <w:rPr>
          <w:rFonts w:ascii="ＭＳ 明朝" w:hAnsi="ＭＳ 明朝" w:hint="eastAsia"/>
        </w:rPr>
        <w:t xml:space="preserve">　(4)　ICカード　電子署名及び認証業務に関する法律（平成12年法律第</w:t>
      </w:r>
    </w:p>
    <w:p w14:paraId="58EA1056" w14:textId="77777777" w:rsidR="0093155D" w:rsidRDefault="00A76AF0" w:rsidP="0093155D">
      <w:pPr>
        <w:autoSpaceDN w:val="0"/>
        <w:ind w:firstLineChars="250" w:firstLine="687"/>
        <w:rPr>
          <w:rFonts w:ascii="ＭＳ 明朝" w:hAnsi="ＭＳ 明朝"/>
        </w:rPr>
      </w:pPr>
      <w:r>
        <w:rPr>
          <w:rFonts w:ascii="ＭＳ 明朝" w:hAnsi="ＭＳ 明朝" w:hint="eastAsia"/>
        </w:rPr>
        <w:t>102</w:t>
      </w:r>
      <w:r w:rsidR="00985898">
        <w:rPr>
          <w:rFonts w:ascii="ＭＳ 明朝" w:hAnsi="ＭＳ 明朝" w:hint="eastAsia"/>
        </w:rPr>
        <w:t>号）に基づき、主務</w:t>
      </w:r>
      <w:r>
        <w:rPr>
          <w:rFonts w:ascii="ＭＳ 明朝" w:hAnsi="ＭＳ 明朝" w:hint="eastAsia"/>
        </w:rPr>
        <w:t>大臣の認定を受けた特定認証業務を行うもの</w:t>
      </w:r>
    </w:p>
    <w:p w14:paraId="2681AA3B" w14:textId="77777777" w:rsidR="008422A3" w:rsidRDefault="00A76AF0" w:rsidP="0093155D">
      <w:pPr>
        <w:autoSpaceDN w:val="0"/>
        <w:ind w:firstLineChars="250" w:firstLine="687"/>
        <w:rPr>
          <w:rFonts w:ascii="ＭＳ 明朝" w:hAnsi="ＭＳ 明朝"/>
        </w:rPr>
      </w:pPr>
      <w:r>
        <w:rPr>
          <w:rFonts w:ascii="ＭＳ 明朝" w:hAnsi="ＭＳ 明朝" w:hint="eastAsia"/>
        </w:rPr>
        <w:t>が発行する電子的な証明書を格納しているカードをいう。</w:t>
      </w:r>
    </w:p>
    <w:p w14:paraId="576C5DFE" w14:textId="77777777" w:rsidR="00FD712D" w:rsidRDefault="007279E9" w:rsidP="00FD712D">
      <w:pPr>
        <w:autoSpaceDN w:val="0"/>
        <w:rPr>
          <w:rFonts w:ascii="ＭＳ 明朝" w:hAnsi="ＭＳ 明朝"/>
        </w:rPr>
      </w:pPr>
      <w:r>
        <w:rPr>
          <w:rFonts w:ascii="ＭＳ 明朝" w:hAnsi="ＭＳ 明朝" w:hint="eastAsia"/>
        </w:rPr>
        <w:t xml:space="preserve">　（電子入札の対象</w:t>
      </w:r>
      <w:r w:rsidR="00FD712D">
        <w:rPr>
          <w:rFonts w:ascii="ＭＳ 明朝" w:hAnsi="ＭＳ 明朝" w:hint="eastAsia"/>
        </w:rPr>
        <w:t>）</w:t>
      </w:r>
    </w:p>
    <w:p w14:paraId="735EBAD4" w14:textId="77777777" w:rsidR="00FD712D" w:rsidRPr="00E61D16" w:rsidRDefault="00FD712D" w:rsidP="00FD712D">
      <w:pPr>
        <w:autoSpaceDN w:val="0"/>
        <w:ind w:left="275" w:hangingChars="100" w:hanging="275"/>
        <w:rPr>
          <w:rFonts w:ascii="ＭＳ 明朝" w:hAnsi="ＭＳ 明朝"/>
        </w:rPr>
      </w:pPr>
      <w:r>
        <w:rPr>
          <w:rFonts w:ascii="ＭＳ 明朝" w:hAnsi="ＭＳ 明朝" w:hint="eastAsia"/>
        </w:rPr>
        <w:t>第３</w:t>
      </w:r>
      <w:r w:rsidR="00985898">
        <w:rPr>
          <w:rFonts w:ascii="ＭＳ 明朝" w:hAnsi="ＭＳ 明朝" w:hint="eastAsia"/>
        </w:rPr>
        <w:t>条</w:t>
      </w:r>
      <w:r w:rsidR="007279E9">
        <w:rPr>
          <w:rFonts w:ascii="ＭＳ 明朝" w:hAnsi="ＭＳ 明朝" w:hint="eastAsia"/>
        </w:rPr>
        <w:t xml:space="preserve">　電子入札の対象は、</w:t>
      </w:r>
      <w:r w:rsidR="00CA4D7C">
        <w:rPr>
          <w:rFonts w:ascii="ＭＳ 明朝" w:hAnsi="ＭＳ 明朝" w:hint="eastAsia"/>
        </w:rPr>
        <w:t>建設工事並びに建設工事に係る測量、調査、設計及び工事監理業務のうち、軽</w:t>
      </w:r>
      <w:r>
        <w:rPr>
          <w:rFonts w:ascii="ＭＳ 明朝" w:hAnsi="ＭＳ 明朝" w:hint="eastAsia"/>
        </w:rPr>
        <w:t>井沢町請負人選定委員会が指定するものとする。</w:t>
      </w:r>
    </w:p>
    <w:p w14:paraId="143243E4" w14:textId="7DF1BC60" w:rsidR="009D65FF" w:rsidRPr="00E61D16" w:rsidRDefault="009D65FF" w:rsidP="00FF4150">
      <w:pPr>
        <w:autoSpaceDN w:val="0"/>
        <w:ind w:firstLineChars="100" w:firstLine="275"/>
        <w:rPr>
          <w:rFonts w:ascii="ＭＳ 明朝" w:hAnsi="ＭＳ 明朝"/>
        </w:rPr>
      </w:pPr>
      <w:r w:rsidRPr="00E61D16">
        <w:rPr>
          <w:rFonts w:ascii="ＭＳ 明朝" w:hAnsi="ＭＳ 明朝" w:hint="eastAsia"/>
        </w:rPr>
        <w:t>（</w:t>
      </w:r>
      <w:r w:rsidR="00FD712D">
        <w:rPr>
          <w:rFonts w:ascii="ＭＳ 明朝" w:hAnsi="ＭＳ 明朝" w:hint="eastAsia"/>
        </w:rPr>
        <w:t>入札の</w:t>
      </w:r>
      <w:r w:rsidR="001B630A">
        <w:rPr>
          <w:rFonts w:ascii="ＭＳ 明朝" w:hAnsi="ＭＳ 明朝" w:hint="eastAsia"/>
        </w:rPr>
        <w:t>公告</w:t>
      </w:r>
      <w:r w:rsidR="00FD712D">
        <w:rPr>
          <w:rFonts w:ascii="ＭＳ 明朝" w:hAnsi="ＭＳ 明朝" w:hint="eastAsia"/>
        </w:rPr>
        <w:t>等</w:t>
      </w:r>
      <w:r w:rsidRPr="00E61D16">
        <w:rPr>
          <w:rFonts w:ascii="ＭＳ 明朝" w:hAnsi="ＭＳ 明朝" w:hint="eastAsia"/>
        </w:rPr>
        <w:t>）</w:t>
      </w:r>
    </w:p>
    <w:p w14:paraId="67633274" w14:textId="235EA33D" w:rsidR="004733FD" w:rsidRDefault="009D65FF" w:rsidP="00FF4150">
      <w:pPr>
        <w:autoSpaceDN w:val="0"/>
        <w:ind w:left="275" w:hangingChars="100" w:hanging="275"/>
        <w:rPr>
          <w:rFonts w:ascii="ＭＳ 明朝" w:hAnsi="ＭＳ 明朝"/>
        </w:rPr>
      </w:pPr>
      <w:r w:rsidRPr="00E61D16">
        <w:rPr>
          <w:rFonts w:ascii="ＭＳ 明朝" w:hAnsi="ＭＳ 明朝" w:hint="eastAsia"/>
        </w:rPr>
        <w:t>第</w:t>
      </w:r>
      <w:r w:rsidR="00FD712D">
        <w:rPr>
          <w:rFonts w:ascii="ＭＳ 明朝" w:hAnsi="ＭＳ 明朝" w:hint="eastAsia"/>
        </w:rPr>
        <w:t>４</w:t>
      </w:r>
      <w:r w:rsidR="00985898">
        <w:rPr>
          <w:rFonts w:ascii="ＭＳ 明朝" w:hAnsi="ＭＳ 明朝" w:hint="eastAsia"/>
        </w:rPr>
        <w:t>条</w:t>
      </w:r>
      <w:r w:rsidRPr="00E61D16">
        <w:rPr>
          <w:rFonts w:ascii="ＭＳ 明朝" w:hAnsi="ＭＳ 明朝" w:hint="eastAsia"/>
        </w:rPr>
        <w:t xml:space="preserve">　</w:t>
      </w:r>
      <w:r w:rsidR="001B630A">
        <w:rPr>
          <w:rFonts w:ascii="ＭＳ 明朝" w:hAnsi="ＭＳ 明朝" w:hint="eastAsia"/>
        </w:rPr>
        <w:t>予算執行者</w:t>
      </w:r>
      <w:r w:rsidR="00FD712D">
        <w:rPr>
          <w:rFonts w:ascii="ＭＳ 明朝" w:hAnsi="ＭＳ 明朝" w:hint="eastAsia"/>
        </w:rPr>
        <w:t>は、電子入札により入札を実施するときは、一般競争入札の</w:t>
      </w:r>
      <w:r w:rsidR="00A56419">
        <w:rPr>
          <w:rFonts w:ascii="ＭＳ 明朝" w:hAnsi="ＭＳ 明朝" w:hint="eastAsia"/>
        </w:rPr>
        <w:t>公告</w:t>
      </w:r>
      <w:r w:rsidR="00FD712D">
        <w:rPr>
          <w:rFonts w:ascii="ＭＳ 明朝" w:hAnsi="ＭＳ 明朝" w:hint="eastAsia"/>
        </w:rPr>
        <w:t>又は指名競争入札の通知（以下「公告等」という。）においてその旨を指定し、規則</w:t>
      </w:r>
      <w:r w:rsidR="00722832">
        <w:rPr>
          <w:rFonts w:ascii="ＭＳ 明朝" w:hAnsi="ＭＳ 明朝" w:hint="eastAsia"/>
        </w:rPr>
        <w:t>106条に定めるもののほか、次に掲げる事項を併せて記載するものとする。</w:t>
      </w:r>
    </w:p>
    <w:p w14:paraId="639387EC" w14:textId="00A922CC" w:rsidR="00722832" w:rsidRDefault="00722832" w:rsidP="00FF4150">
      <w:pPr>
        <w:autoSpaceDN w:val="0"/>
        <w:ind w:left="275" w:hangingChars="100" w:hanging="275"/>
        <w:rPr>
          <w:rFonts w:ascii="ＭＳ 明朝" w:hAnsi="ＭＳ 明朝"/>
        </w:rPr>
      </w:pPr>
      <w:r>
        <w:rPr>
          <w:rFonts w:ascii="ＭＳ 明朝" w:hAnsi="ＭＳ 明朝" w:hint="eastAsia"/>
        </w:rPr>
        <w:t xml:space="preserve">　</w:t>
      </w:r>
      <w:r w:rsidR="00231784">
        <w:rPr>
          <w:rFonts w:ascii="ＭＳ 明朝" w:hAnsi="ＭＳ 明朝" w:hint="eastAsia"/>
        </w:rPr>
        <w:t>⑴</w:t>
      </w:r>
      <w:r>
        <w:rPr>
          <w:rFonts w:ascii="ＭＳ 明朝" w:hAnsi="ＭＳ 明朝" w:hint="eastAsia"/>
        </w:rPr>
        <w:t xml:space="preserve">　電子入札の条件に反した入札書を無効とする旨</w:t>
      </w:r>
    </w:p>
    <w:p w14:paraId="2DD24546" w14:textId="73A89218" w:rsidR="00722832" w:rsidRDefault="00722832" w:rsidP="00FF4150">
      <w:pPr>
        <w:autoSpaceDN w:val="0"/>
        <w:ind w:left="275" w:hangingChars="100" w:hanging="275"/>
        <w:rPr>
          <w:rFonts w:ascii="ＭＳ 明朝" w:hAnsi="ＭＳ 明朝"/>
        </w:rPr>
      </w:pPr>
      <w:r>
        <w:rPr>
          <w:rFonts w:ascii="ＭＳ 明朝" w:hAnsi="ＭＳ 明朝" w:hint="eastAsia"/>
        </w:rPr>
        <w:t xml:space="preserve">　</w:t>
      </w:r>
      <w:r w:rsidR="00231784">
        <w:rPr>
          <w:rFonts w:ascii="ＭＳ 明朝" w:hAnsi="ＭＳ 明朝" w:hint="eastAsia"/>
        </w:rPr>
        <w:t>⑵</w:t>
      </w:r>
      <w:r>
        <w:rPr>
          <w:rFonts w:ascii="ＭＳ 明朝" w:hAnsi="ＭＳ 明朝" w:hint="eastAsia"/>
        </w:rPr>
        <w:t xml:space="preserve">　その他電子入札に関し必要な事項</w:t>
      </w:r>
    </w:p>
    <w:p w14:paraId="76B84E6A" w14:textId="77777777" w:rsidR="00722832" w:rsidRDefault="00722832" w:rsidP="0032763D">
      <w:pPr>
        <w:autoSpaceDN w:val="0"/>
        <w:ind w:left="275" w:hangingChars="100" w:hanging="275"/>
        <w:rPr>
          <w:rFonts w:ascii="ＭＳ 明朝" w:hAnsi="ＭＳ 明朝"/>
        </w:rPr>
      </w:pPr>
      <w:r>
        <w:rPr>
          <w:rFonts w:ascii="ＭＳ 明朝" w:hAnsi="ＭＳ 明朝" w:hint="eastAsia"/>
        </w:rPr>
        <w:t>２　前項の公告等は、電子入札システムにより行うものとする。ただし、特別の事情がある時は、その他の方法により通知を行うことができる。</w:t>
      </w:r>
    </w:p>
    <w:p w14:paraId="17A53D5C" w14:textId="77777777" w:rsidR="0092744C" w:rsidRPr="00E61D16" w:rsidRDefault="0092744C" w:rsidP="00722832">
      <w:pPr>
        <w:autoSpaceDN w:val="0"/>
        <w:ind w:leftChars="150" w:left="412"/>
        <w:rPr>
          <w:rFonts w:ascii="ＭＳ 明朝" w:hAnsi="ＭＳ 明朝"/>
          <w:strike/>
        </w:rPr>
      </w:pPr>
    </w:p>
    <w:p w14:paraId="392FA7D9" w14:textId="77777777" w:rsidR="00B82AA1" w:rsidRPr="00E61D16" w:rsidRDefault="00722832" w:rsidP="00FF4150">
      <w:pPr>
        <w:autoSpaceDN w:val="0"/>
        <w:ind w:firstLineChars="100" w:firstLine="275"/>
        <w:rPr>
          <w:rFonts w:ascii="ＭＳ 明朝" w:hAnsi="ＭＳ 明朝"/>
        </w:rPr>
      </w:pPr>
      <w:r>
        <w:rPr>
          <w:rFonts w:ascii="ＭＳ 明朝" w:hAnsi="ＭＳ 明朝" w:hint="eastAsia"/>
        </w:rPr>
        <w:lastRenderedPageBreak/>
        <w:t>（利用者登録</w:t>
      </w:r>
      <w:r w:rsidR="00B82AA1" w:rsidRPr="00E61D16">
        <w:rPr>
          <w:rFonts w:ascii="ＭＳ 明朝" w:hAnsi="ＭＳ 明朝" w:hint="eastAsia"/>
        </w:rPr>
        <w:t>）</w:t>
      </w:r>
    </w:p>
    <w:p w14:paraId="7446F6DC" w14:textId="77777777" w:rsidR="00B82AA1" w:rsidRPr="00E61D16" w:rsidRDefault="00722832" w:rsidP="00FF4150">
      <w:pPr>
        <w:autoSpaceDN w:val="0"/>
        <w:ind w:left="275" w:hangingChars="100" w:hanging="275"/>
        <w:rPr>
          <w:rFonts w:ascii="ＭＳ 明朝" w:hAnsi="ＭＳ 明朝"/>
        </w:rPr>
      </w:pPr>
      <w:r>
        <w:rPr>
          <w:rFonts w:ascii="ＭＳ 明朝" w:hAnsi="ＭＳ 明朝" w:hint="eastAsia"/>
        </w:rPr>
        <w:t>第５</w:t>
      </w:r>
      <w:r w:rsidR="00985898">
        <w:rPr>
          <w:rFonts w:ascii="ＭＳ 明朝" w:hAnsi="ＭＳ 明朝" w:hint="eastAsia"/>
        </w:rPr>
        <w:t>条</w:t>
      </w:r>
      <w:r w:rsidR="00B82AA1" w:rsidRPr="00E61D16">
        <w:rPr>
          <w:rFonts w:ascii="ＭＳ 明朝" w:hAnsi="ＭＳ 明朝" w:hint="eastAsia"/>
        </w:rPr>
        <w:t xml:space="preserve">　</w:t>
      </w:r>
      <w:r>
        <w:rPr>
          <w:rFonts w:ascii="ＭＳ 明朝" w:hAnsi="ＭＳ 明朝" w:hint="eastAsia"/>
        </w:rPr>
        <w:t>電子入札に参加しようとする者（以下「入札参加者」という。）は、ＩＣカードを使用して、電子入札システム</w:t>
      </w:r>
      <w:r w:rsidR="001874B9">
        <w:rPr>
          <w:rFonts w:ascii="ＭＳ 明朝" w:hAnsi="ＭＳ 明朝" w:hint="eastAsia"/>
        </w:rPr>
        <w:t>により利用者登録をしなければならない。</w:t>
      </w:r>
    </w:p>
    <w:p w14:paraId="61795D9E" w14:textId="77777777" w:rsidR="00ED0E61" w:rsidRPr="00ED0E61" w:rsidRDefault="001874B9" w:rsidP="00ED0E61">
      <w:pPr>
        <w:autoSpaceDN w:val="0"/>
        <w:ind w:left="275" w:hangingChars="100" w:hanging="275"/>
        <w:rPr>
          <w:rFonts w:ascii="ＭＳ 明朝" w:hAnsi="ＭＳ 明朝"/>
        </w:rPr>
      </w:pPr>
      <w:r>
        <w:rPr>
          <w:rFonts w:ascii="ＭＳ 明朝" w:hAnsi="ＭＳ 明朝" w:hint="eastAsia"/>
        </w:rPr>
        <w:t xml:space="preserve">２　</w:t>
      </w:r>
      <w:r w:rsidR="00ED0E61">
        <w:rPr>
          <w:rFonts w:ascii="ＭＳ 明朝" w:hAnsi="ＭＳ 明朝" w:hint="eastAsia"/>
        </w:rPr>
        <w:t>入札参加者は、前項の規定により登録した事項について変更が生じた場合、速やかに電子入札システムにより登録内容の変更を行わなければならない。</w:t>
      </w:r>
    </w:p>
    <w:p w14:paraId="08094E71" w14:textId="77777777" w:rsidR="00815A3A" w:rsidRPr="00E61D16" w:rsidRDefault="00C342AB" w:rsidP="00FF4150">
      <w:pPr>
        <w:autoSpaceDN w:val="0"/>
        <w:rPr>
          <w:rFonts w:ascii="ＭＳ 明朝" w:hAnsi="ＭＳ 明朝"/>
        </w:rPr>
      </w:pPr>
      <w:r w:rsidRPr="00E61D16">
        <w:rPr>
          <w:rFonts w:ascii="ＭＳ 明朝" w:hAnsi="ＭＳ 明朝" w:hint="eastAsia"/>
        </w:rPr>
        <w:t xml:space="preserve">　（</w:t>
      </w:r>
      <w:r w:rsidR="00985898">
        <w:rPr>
          <w:rFonts w:ascii="ＭＳ 明朝" w:hAnsi="ＭＳ 明朝" w:hint="eastAsia"/>
        </w:rPr>
        <w:t>予定価格等の登録</w:t>
      </w:r>
      <w:r w:rsidR="00815A3A" w:rsidRPr="00E61D16">
        <w:rPr>
          <w:rFonts w:ascii="ＭＳ 明朝" w:hAnsi="ＭＳ 明朝" w:hint="eastAsia"/>
        </w:rPr>
        <w:t>）</w:t>
      </w:r>
    </w:p>
    <w:p w14:paraId="681308EF" w14:textId="24F9A672" w:rsidR="0092744C" w:rsidRPr="00E61D16" w:rsidRDefault="001874B9" w:rsidP="0032763D">
      <w:pPr>
        <w:autoSpaceDN w:val="0"/>
        <w:ind w:left="275" w:hangingChars="100" w:hanging="275"/>
        <w:rPr>
          <w:rFonts w:ascii="ＭＳ 明朝" w:hAnsi="ＭＳ 明朝"/>
        </w:rPr>
      </w:pPr>
      <w:r>
        <w:rPr>
          <w:rFonts w:ascii="ＭＳ 明朝" w:hAnsi="ＭＳ 明朝" w:hint="eastAsia"/>
        </w:rPr>
        <w:t>第６</w:t>
      </w:r>
      <w:r w:rsidR="00985898">
        <w:rPr>
          <w:rFonts w:ascii="ＭＳ 明朝" w:hAnsi="ＭＳ 明朝" w:hint="eastAsia"/>
        </w:rPr>
        <w:t>条</w:t>
      </w:r>
      <w:r w:rsidR="0077313D" w:rsidRPr="00E61D16">
        <w:rPr>
          <w:rFonts w:ascii="ＭＳ 明朝" w:hAnsi="ＭＳ 明朝" w:hint="eastAsia"/>
        </w:rPr>
        <w:t xml:space="preserve">　</w:t>
      </w:r>
      <w:r w:rsidR="001B630A">
        <w:rPr>
          <w:rFonts w:ascii="ＭＳ 明朝" w:hAnsi="ＭＳ 明朝" w:hint="eastAsia"/>
        </w:rPr>
        <w:t>予算執行者</w:t>
      </w:r>
      <w:r w:rsidR="0032763D">
        <w:rPr>
          <w:rFonts w:ascii="ＭＳ 明朝" w:hAnsi="ＭＳ 明朝" w:hint="eastAsia"/>
        </w:rPr>
        <w:t>は、電子入札</w:t>
      </w:r>
      <w:r w:rsidR="0092744C">
        <w:rPr>
          <w:rFonts w:ascii="ＭＳ 明朝" w:hAnsi="ＭＳ 明朝" w:hint="eastAsia"/>
        </w:rPr>
        <w:t>を実施するときは、開札時に当該入札の予定価格を電子入札システムに登録するものとする。</w:t>
      </w:r>
    </w:p>
    <w:p w14:paraId="3D4AA865" w14:textId="18732EDF" w:rsidR="00B658B8" w:rsidRPr="00E61D16" w:rsidRDefault="00ED0E61" w:rsidP="001874B9">
      <w:pPr>
        <w:autoSpaceDN w:val="0"/>
        <w:ind w:left="275" w:hangingChars="100" w:hanging="275"/>
        <w:rPr>
          <w:rFonts w:ascii="ＭＳ 明朝" w:hAnsi="ＭＳ 明朝"/>
        </w:rPr>
      </w:pPr>
      <w:r>
        <w:rPr>
          <w:rFonts w:ascii="ＭＳ 明朝" w:hAnsi="ＭＳ 明朝" w:hint="eastAsia"/>
        </w:rPr>
        <w:t xml:space="preserve">２　</w:t>
      </w:r>
      <w:r w:rsidR="008A1031">
        <w:rPr>
          <w:rFonts w:ascii="ＭＳ 明朝" w:hAnsi="ＭＳ 明朝" w:hint="eastAsia"/>
        </w:rPr>
        <w:t>予算執行者</w:t>
      </w:r>
      <w:r w:rsidR="001874B9">
        <w:rPr>
          <w:rFonts w:ascii="ＭＳ 明朝" w:hAnsi="ＭＳ 明朝" w:hint="eastAsia"/>
        </w:rPr>
        <w:t>は、最低制限価格又は低入札価格調査基準価格を定めたときは、開札時に当該価格を予定価格とともに電子入札システムに登録するものとする。</w:t>
      </w:r>
    </w:p>
    <w:p w14:paraId="742AEFEC" w14:textId="77777777" w:rsidR="00B82AA1" w:rsidRPr="00E61D16" w:rsidRDefault="00B82AA1" w:rsidP="00FF4150">
      <w:pPr>
        <w:autoSpaceDN w:val="0"/>
        <w:ind w:firstLineChars="100" w:firstLine="275"/>
        <w:rPr>
          <w:rFonts w:ascii="ＭＳ 明朝" w:hAnsi="ＭＳ 明朝"/>
        </w:rPr>
      </w:pPr>
      <w:r w:rsidRPr="00E61D16">
        <w:rPr>
          <w:rFonts w:ascii="ＭＳ 明朝" w:hAnsi="ＭＳ 明朝" w:hint="eastAsia"/>
        </w:rPr>
        <w:t>（</w:t>
      </w:r>
      <w:r w:rsidR="001874B9">
        <w:rPr>
          <w:rFonts w:ascii="ＭＳ 明朝" w:hAnsi="ＭＳ 明朝" w:hint="eastAsia"/>
        </w:rPr>
        <w:t>入札書の提出</w:t>
      </w:r>
      <w:r w:rsidRPr="00E61D16">
        <w:rPr>
          <w:rFonts w:ascii="ＭＳ 明朝" w:hAnsi="ＭＳ 明朝" w:hint="eastAsia"/>
        </w:rPr>
        <w:t>）</w:t>
      </w:r>
    </w:p>
    <w:p w14:paraId="2E432AA5" w14:textId="77777777" w:rsidR="00ED0E61" w:rsidRDefault="001874B9" w:rsidP="001874B9">
      <w:pPr>
        <w:autoSpaceDN w:val="0"/>
        <w:ind w:left="275" w:hangingChars="100" w:hanging="275"/>
        <w:rPr>
          <w:rFonts w:ascii="ＭＳ 明朝" w:hAnsi="ＭＳ 明朝"/>
        </w:rPr>
      </w:pPr>
      <w:r>
        <w:rPr>
          <w:rFonts w:ascii="ＭＳ 明朝" w:hAnsi="ＭＳ 明朝" w:hint="eastAsia"/>
        </w:rPr>
        <w:t>第７</w:t>
      </w:r>
      <w:r w:rsidR="00985898">
        <w:rPr>
          <w:rFonts w:ascii="ＭＳ 明朝" w:hAnsi="ＭＳ 明朝" w:hint="eastAsia"/>
        </w:rPr>
        <w:t>条</w:t>
      </w:r>
      <w:r w:rsidR="00B82AA1" w:rsidRPr="00E61D16">
        <w:rPr>
          <w:rFonts w:ascii="ＭＳ 明朝" w:hAnsi="ＭＳ 明朝" w:hint="eastAsia"/>
        </w:rPr>
        <w:t xml:space="preserve">　</w:t>
      </w:r>
      <w:r>
        <w:rPr>
          <w:rFonts w:ascii="ＭＳ 明朝" w:hAnsi="ＭＳ 明朝" w:hint="eastAsia"/>
        </w:rPr>
        <w:t>入札参加者は、入札価格及びくじ番号を登録した入札書並びに</w:t>
      </w:r>
    </w:p>
    <w:p w14:paraId="61C7C3CC" w14:textId="77777777" w:rsidR="00B82AA1" w:rsidRPr="00E61D16" w:rsidRDefault="001874B9" w:rsidP="00ED0E61">
      <w:pPr>
        <w:autoSpaceDN w:val="0"/>
        <w:ind w:leftChars="100" w:left="275"/>
        <w:rPr>
          <w:rFonts w:ascii="ＭＳ 明朝" w:hAnsi="ＭＳ 明朝"/>
        </w:rPr>
      </w:pPr>
      <w:r>
        <w:rPr>
          <w:rFonts w:ascii="ＭＳ 明朝" w:hAnsi="ＭＳ 明朝" w:hint="eastAsia"/>
        </w:rPr>
        <w:t>工事費内訳書（以下「電子入札書」という。）を電子</w:t>
      </w:r>
      <w:r w:rsidR="0032763D">
        <w:rPr>
          <w:rFonts w:ascii="ＭＳ 明朝" w:hAnsi="ＭＳ 明朝" w:hint="eastAsia"/>
        </w:rPr>
        <w:t>入札</w:t>
      </w:r>
      <w:r>
        <w:rPr>
          <w:rFonts w:ascii="ＭＳ 明朝" w:hAnsi="ＭＳ 明朝" w:hint="eastAsia"/>
        </w:rPr>
        <w:t>システムにより、公告等で指定した日時（以下「電子入札書受付締切日時」という。）までに提出しなければならない。</w:t>
      </w:r>
    </w:p>
    <w:p w14:paraId="47AF4A5E" w14:textId="77777777" w:rsidR="001874B9" w:rsidRDefault="00B82AA1" w:rsidP="00FF4150">
      <w:pPr>
        <w:autoSpaceDN w:val="0"/>
        <w:ind w:left="275" w:hangingChars="100" w:hanging="275"/>
        <w:rPr>
          <w:rFonts w:ascii="ＭＳ 明朝" w:hAnsi="ＭＳ 明朝"/>
        </w:rPr>
      </w:pPr>
      <w:r w:rsidRPr="00E61D16">
        <w:rPr>
          <w:rFonts w:ascii="ＭＳ 明朝" w:hAnsi="ＭＳ 明朝" w:hint="eastAsia"/>
        </w:rPr>
        <w:t>２</w:t>
      </w:r>
      <w:r w:rsidR="001874B9">
        <w:rPr>
          <w:rFonts w:ascii="ＭＳ 明朝" w:hAnsi="ＭＳ 明朝" w:hint="eastAsia"/>
        </w:rPr>
        <w:t xml:space="preserve">　前項の規定による電子入札書の提出は、入札価格その他所定の情報が電子入札システムに記録されたときに提出されたものとする。</w:t>
      </w:r>
    </w:p>
    <w:p w14:paraId="2AC4C926" w14:textId="77777777" w:rsidR="00B82AA1" w:rsidRPr="00E61D16" w:rsidRDefault="001874B9" w:rsidP="00FF4150">
      <w:pPr>
        <w:autoSpaceDN w:val="0"/>
        <w:ind w:left="275" w:hangingChars="100" w:hanging="275"/>
        <w:rPr>
          <w:rFonts w:ascii="ＭＳ 明朝" w:hAnsi="ＭＳ 明朝"/>
        </w:rPr>
      </w:pPr>
      <w:r>
        <w:rPr>
          <w:rFonts w:ascii="ＭＳ 明朝" w:hAnsi="ＭＳ 明朝" w:hint="eastAsia"/>
        </w:rPr>
        <w:t>３　第１項の規定により提出された電子入札書の差替え、変更又は取消しは、</w:t>
      </w:r>
      <w:r w:rsidR="0032763D">
        <w:rPr>
          <w:rFonts w:ascii="ＭＳ 明朝" w:hAnsi="ＭＳ 明朝" w:hint="eastAsia"/>
        </w:rPr>
        <w:t>認めない</w:t>
      </w:r>
      <w:r>
        <w:rPr>
          <w:rFonts w:ascii="ＭＳ 明朝" w:hAnsi="ＭＳ 明朝" w:hint="eastAsia"/>
        </w:rPr>
        <w:t>。</w:t>
      </w:r>
    </w:p>
    <w:p w14:paraId="5A6577D7" w14:textId="77777777" w:rsidR="00605F79" w:rsidRPr="00E61D16" w:rsidRDefault="001874B9" w:rsidP="00FF4150">
      <w:pPr>
        <w:autoSpaceDN w:val="0"/>
        <w:rPr>
          <w:rFonts w:ascii="ＭＳ 明朝" w:hAnsi="ＭＳ 明朝"/>
        </w:rPr>
      </w:pPr>
      <w:r>
        <w:rPr>
          <w:rFonts w:ascii="ＭＳ 明朝" w:hAnsi="ＭＳ 明朝" w:hint="eastAsia"/>
        </w:rPr>
        <w:t xml:space="preserve">　（紙入札</w:t>
      </w:r>
      <w:r w:rsidR="00605F79" w:rsidRPr="00E61D16">
        <w:rPr>
          <w:rFonts w:ascii="ＭＳ 明朝" w:hAnsi="ＭＳ 明朝" w:hint="eastAsia"/>
        </w:rPr>
        <w:t>）</w:t>
      </w:r>
    </w:p>
    <w:p w14:paraId="01B3666D" w14:textId="77777777" w:rsidR="00EF304A" w:rsidRPr="00E61D16" w:rsidRDefault="001E64DD" w:rsidP="00FF4150">
      <w:pPr>
        <w:autoSpaceDN w:val="0"/>
        <w:ind w:left="275" w:hangingChars="100" w:hanging="275"/>
        <w:rPr>
          <w:rFonts w:ascii="ＭＳ 明朝" w:hAnsi="ＭＳ 明朝"/>
        </w:rPr>
      </w:pPr>
      <w:r w:rsidRPr="00E61D16">
        <w:rPr>
          <w:rFonts w:ascii="ＭＳ 明朝" w:hAnsi="ＭＳ 明朝" w:hint="eastAsia"/>
        </w:rPr>
        <w:t>第</w:t>
      </w:r>
      <w:r w:rsidR="001874B9">
        <w:rPr>
          <w:rFonts w:ascii="ＭＳ 明朝" w:hAnsi="ＭＳ 明朝" w:hint="eastAsia"/>
        </w:rPr>
        <w:t>８</w:t>
      </w:r>
      <w:r w:rsidR="00985898">
        <w:rPr>
          <w:rFonts w:ascii="ＭＳ 明朝" w:hAnsi="ＭＳ 明朝" w:hint="eastAsia"/>
        </w:rPr>
        <w:t>条</w:t>
      </w:r>
      <w:r w:rsidRPr="00E61D16">
        <w:rPr>
          <w:rFonts w:ascii="ＭＳ 明朝" w:hAnsi="ＭＳ 明朝" w:hint="eastAsia"/>
        </w:rPr>
        <w:t xml:space="preserve">　</w:t>
      </w:r>
      <w:r w:rsidR="00486624">
        <w:rPr>
          <w:rFonts w:ascii="ＭＳ 明朝" w:hAnsi="ＭＳ 明朝" w:hint="eastAsia"/>
        </w:rPr>
        <w:t>入札参加者は、前条の規定にかかわらず、次の各号のいずれかに該当する場合は、</w:t>
      </w:r>
      <w:r w:rsidR="0032763D">
        <w:rPr>
          <w:rFonts w:ascii="ＭＳ 明朝" w:hAnsi="ＭＳ 明朝" w:hint="eastAsia"/>
        </w:rPr>
        <w:t>紙入札方式参加申請書（様式１）を町長に提出し、その承諾を得て</w:t>
      </w:r>
      <w:r w:rsidR="00486624">
        <w:rPr>
          <w:rFonts w:ascii="ＭＳ 明朝" w:hAnsi="ＭＳ 明朝" w:hint="eastAsia"/>
        </w:rPr>
        <w:t>、紙入札</w:t>
      </w:r>
      <w:r w:rsidR="0032763D">
        <w:rPr>
          <w:rFonts w:ascii="ＭＳ 明朝" w:hAnsi="ＭＳ 明朝" w:hint="eastAsia"/>
        </w:rPr>
        <w:t>により入札</w:t>
      </w:r>
      <w:r w:rsidR="00FF2CA2">
        <w:rPr>
          <w:rFonts w:ascii="ＭＳ 明朝" w:hAnsi="ＭＳ 明朝" w:hint="eastAsia"/>
        </w:rPr>
        <w:t>手続き</w:t>
      </w:r>
      <w:r w:rsidR="0032763D">
        <w:rPr>
          <w:rFonts w:ascii="ＭＳ 明朝" w:hAnsi="ＭＳ 明朝" w:hint="eastAsia"/>
        </w:rPr>
        <w:t>を行うことができる</w:t>
      </w:r>
      <w:r w:rsidR="00486624">
        <w:rPr>
          <w:rFonts w:ascii="ＭＳ 明朝" w:hAnsi="ＭＳ 明朝" w:hint="eastAsia"/>
        </w:rPr>
        <w:t>。</w:t>
      </w:r>
    </w:p>
    <w:p w14:paraId="5A6D059D" w14:textId="77777777" w:rsidR="00486624" w:rsidRDefault="00486624" w:rsidP="00486624">
      <w:pPr>
        <w:autoSpaceDN w:val="0"/>
        <w:ind w:firstLineChars="50" w:firstLine="137"/>
        <w:rPr>
          <w:rFonts w:ascii="ＭＳ 明朝" w:hAnsi="ＭＳ 明朝"/>
        </w:rPr>
      </w:pPr>
      <w:r>
        <w:rPr>
          <w:rFonts w:ascii="ＭＳ 明朝" w:hAnsi="ＭＳ 明朝" w:hint="eastAsia"/>
        </w:rPr>
        <w:t>(1)　ICカードが失効、破損等又は登録内容変更のため、ICカードの再</w:t>
      </w:r>
    </w:p>
    <w:p w14:paraId="237D43B6" w14:textId="77777777" w:rsidR="00486624" w:rsidRDefault="003E13FA" w:rsidP="0093155D">
      <w:pPr>
        <w:autoSpaceDN w:val="0"/>
        <w:ind w:firstLineChars="200" w:firstLine="550"/>
        <w:rPr>
          <w:rFonts w:ascii="ＭＳ 明朝" w:hAnsi="ＭＳ 明朝"/>
        </w:rPr>
      </w:pPr>
      <w:r>
        <w:rPr>
          <w:rFonts w:ascii="ＭＳ 明朝" w:hAnsi="ＭＳ 明朝" w:hint="eastAsia"/>
        </w:rPr>
        <w:t>取得手続き中の場合</w:t>
      </w:r>
    </w:p>
    <w:p w14:paraId="179B6846" w14:textId="77777777" w:rsidR="00486624" w:rsidRDefault="00486624" w:rsidP="00486624">
      <w:pPr>
        <w:autoSpaceDN w:val="0"/>
        <w:ind w:firstLineChars="50" w:firstLine="137"/>
        <w:rPr>
          <w:rFonts w:ascii="ＭＳ 明朝" w:hAnsi="ＭＳ 明朝"/>
        </w:rPr>
      </w:pPr>
      <w:r>
        <w:rPr>
          <w:rFonts w:ascii="ＭＳ 明朝" w:hAnsi="ＭＳ 明朝" w:hint="eastAsia"/>
        </w:rPr>
        <w:t>(2)</w:t>
      </w:r>
      <w:r w:rsidR="003E13FA">
        <w:rPr>
          <w:rFonts w:ascii="ＭＳ 明朝" w:hAnsi="ＭＳ 明朝" w:hint="eastAsia"/>
        </w:rPr>
        <w:t xml:space="preserve">　電子入札システムの通信障害等により、電子入札が困難な場合</w:t>
      </w:r>
    </w:p>
    <w:p w14:paraId="3FFC0006" w14:textId="77777777" w:rsidR="00486624" w:rsidRDefault="00486624" w:rsidP="00486624">
      <w:pPr>
        <w:autoSpaceDN w:val="0"/>
        <w:ind w:firstLineChars="50" w:firstLine="137"/>
        <w:rPr>
          <w:rFonts w:ascii="ＭＳ 明朝" w:hAnsi="ＭＳ 明朝"/>
        </w:rPr>
      </w:pPr>
      <w:r>
        <w:rPr>
          <w:rFonts w:ascii="ＭＳ 明朝" w:hAnsi="ＭＳ 明朝" w:hint="eastAsia"/>
        </w:rPr>
        <w:t>(3)</w:t>
      </w:r>
      <w:r w:rsidR="0032763D">
        <w:rPr>
          <w:rFonts w:ascii="ＭＳ 明朝" w:hAnsi="ＭＳ 明朝" w:hint="eastAsia"/>
        </w:rPr>
        <w:t xml:space="preserve">　前２号に</w:t>
      </w:r>
      <w:r w:rsidR="003E13FA">
        <w:rPr>
          <w:rFonts w:ascii="ＭＳ 明朝" w:hAnsi="ＭＳ 明朝" w:hint="eastAsia"/>
        </w:rPr>
        <w:t>掲げるもののほか、町長が特に認めた場合</w:t>
      </w:r>
    </w:p>
    <w:p w14:paraId="4199C1AB" w14:textId="77777777" w:rsidR="00431CA7" w:rsidRDefault="00EE5DE7" w:rsidP="00431CA7">
      <w:pPr>
        <w:autoSpaceDN w:val="0"/>
        <w:rPr>
          <w:rFonts w:ascii="ＭＳ 明朝" w:hAnsi="ＭＳ 明朝"/>
        </w:rPr>
      </w:pPr>
      <w:r>
        <w:rPr>
          <w:rFonts w:ascii="ＭＳ 明朝" w:hAnsi="ＭＳ 明朝" w:hint="eastAsia"/>
        </w:rPr>
        <w:t xml:space="preserve">２　</w:t>
      </w:r>
      <w:r w:rsidR="00431CA7">
        <w:rPr>
          <w:rFonts w:ascii="ＭＳ 明朝" w:hAnsi="ＭＳ 明朝" w:hint="eastAsia"/>
        </w:rPr>
        <w:t>前項の規定により紙入札での参加が認められた者は、当該入札案件</w:t>
      </w:r>
      <w:r>
        <w:rPr>
          <w:rFonts w:ascii="ＭＳ 明朝" w:hAnsi="ＭＳ 明朝" w:hint="eastAsia"/>
        </w:rPr>
        <w:t>に</w:t>
      </w:r>
    </w:p>
    <w:p w14:paraId="42A78EA5" w14:textId="77777777" w:rsidR="00941C27" w:rsidRPr="00E61D16" w:rsidRDefault="00941C27" w:rsidP="00EE5DE7">
      <w:pPr>
        <w:autoSpaceDN w:val="0"/>
        <w:ind w:leftChars="100" w:left="275"/>
        <w:rPr>
          <w:rFonts w:ascii="ＭＳ 明朝" w:hAnsi="ＭＳ 明朝"/>
        </w:rPr>
      </w:pPr>
      <w:r>
        <w:rPr>
          <w:rFonts w:ascii="ＭＳ 明朝" w:hAnsi="ＭＳ 明朝" w:hint="eastAsia"/>
        </w:rPr>
        <w:lastRenderedPageBreak/>
        <w:t>ついて、電子入札へ移行することはできないものとし、紙入札書（様式２）</w:t>
      </w:r>
      <w:r w:rsidR="005B3B02">
        <w:rPr>
          <w:rFonts w:ascii="ＭＳ 明朝" w:hAnsi="ＭＳ 明朝" w:hint="eastAsia"/>
        </w:rPr>
        <w:t>の提出をもって電子入札書の代替とする。</w:t>
      </w:r>
    </w:p>
    <w:p w14:paraId="31181B65" w14:textId="77777777" w:rsidR="00605F79" w:rsidRPr="00E61D16" w:rsidRDefault="001B44ED" w:rsidP="00FF4150">
      <w:pPr>
        <w:autoSpaceDN w:val="0"/>
        <w:rPr>
          <w:rFonts w:ascii="ＭＳ 明朝" w:hAnsi="ＭＳ 明朝"/>
        </w:rPr>
      </w:pPr>
      <w:r>
        <w:rPr>
          <w:rFonts w:ascii="ＭＳ 明朝" w:hAnsi="ＭＳ 明朝" w:hint="eastAsia"/>
        </w:rPr>
        <w:t xml:space="preserve">　（入札の辞退</w:t>
      </w:r>
      <w:r w:rsidR="00605F79" w:rsidRPr="00E61D16">
        <w:rPr>
          <w:rFonts w:ascii="ＭＳ 明朝" w:hAnsi="ＭＳ 明朝" w:hint="eastAsia"/>
        </w:rPr>
        <w:t>）</w:t>
      </w:r>
    </w:p>
    <w:p w14:paraId="04DFC82A" w14:textId="77777777" w:rsidR="00310A66" w:rsidRDefault="004733FD" w:rsidP="00FF4150">
      <w:pPr>
        <w:autoSpaceDN w:val="0"/>
        <w:ind w:left="275" w:hangingChars="100" w:hanging="275"/>
        <w:rPr>
          <w:rFonts w:ascii="ＭＳ 明朝" w:hAnsi="ＭＳ 明朝"/>
        </w:rPr>
      </w:pPr>
      <w:r w:rsidRPr="00E61D16">
        <w:rPr>
          <w:rFonts w:ascii="ＭＳ 明朝" w:hAnsi="ＭＳ 明朝" w:hint="eastAsia"/>
        </w:rPr>
        <w:t>第</w:t>
      </w:r>
      <w:r w:rsidR="001B44ED">
        <w:rPr>
          <w:rFonts w:ascii="ＭＳ 明朝" w:hAnsi="ＭＳ 明朝" w:hint="eastAsia"/>
        </w:rPr>
        <w:t>９</w:t>
      </w:r>
      <w:r w:rsidR="00985898">
        <w:rPr>
          <w:rFonts w:ascii="ＭＳ 明朝" w:hAnsi="ＭＳ 明朝" w:hint="eastAsia"/>
        </w:rPr>
        <w:t>条</w:t>
      </w:r>
      <w:r w:rsidR="009252B8" w:rsidRPr="00E61D16">
        <w:rPr>
          <w:rFonts w:ascii="ＭＳ 明朝" w:hAnsi="ＭＳ 明朝" w:hint="eastAsia"/>
        </w:rPr>
        <w:t xml:space="preserve">　</w:t>
      </w:r>
      <w:r w:rsidR="001B44ED">
        <w:rPr>
          <w:rFonts w:ascii="ＭＳ 明朝" w:hAnsi="ＭＳ 明朝" w:hint="eastAsia"/>
        </w:rPr>
        <w:t>入札参加者は、指名通知受理後に当該入札を辞退するときは、電子入札書受付締切日時までに電子入札システムにより辞退届を提出しなければならない。ただし、紙入札での参加を認められた者は、紙による入札辞退届を提出することができるものとする。</w:t>
      </w:r>
    </w:p>
    <w:p w14:paraId="180E97E7" w14:textId="15D9D11E" w:rsidR="001B44ED" w:rsidRPr="00E61D16" w:rsidRDefault="007D1D5D" w:rsidP="001B44ED">
      <w:pPr>
        <w:autoSpaceDN w:val="0"/>
        <w:ind w:left="275" w:hangingChars="100" w:hanging="275"/>
        <w:rPr>
          <w:rFonts w:ascii="ＭＳ 明朝" w:hAnsi="ＭＳ 明朝"/>
        </w:rPr>
      </w:pPr>
      <w:r>
        <w:rPr>
          <w:rFonts w:ascii="ＭＳ 明朝" w:hAnsi="ＭＳ 明朝" w:hint="eastAsia"/>
        </w:rPr>
        <w:t xml:space="preserve">２　</w:t>
      </w:r>
      <w:r w:rsidR="001B44ED">
        <w:rPr>
          <w:rFonts w:ascii="ＭＳ 明朝" w:hAnsi="ＭＳ 明朝" w:hint="eastAsia"/>
        </w:rPr>
        <w:t>前項の規定にかかわらず、電子入札書受付締切日時までに、第７条に規定する電子入札書の記録が確認できなかったときは、当該入札に対する辞退があったものとみなす。</w:t>
      </w:r>
    </w:p>
    <w:p w14:paraId="24AB5673" w14:textId="6FC040B4" w:rsidR="00A66554" w:rsidRDefault="00A66554" w:rsidP="00FF4150">
      <w:pPr>
        <w:autoSpaceDN w:val="0"/>
        <w:ind w:firstLineChars="100" w:firstLine="275"/>
        <w:rPr>
          <w:rFonts w:ascii="ＭＳ 明朝" w:hAnsi="ＭＳ 明朝"/>
        </w:rPr>
      </w:pPr>
      <w:r>
        <w:rPr>
          <w:rFonts w:ascii="ＭＳ 明朝" w:hAnsi="ＭＳ 明朝" w:hint="eastAsia"/>
        </w:rPr>
        <w:t>（</w:t>
      </w:r>
      <w:r w:rsidR="006C18FD">
        <w:rPr>
          <w:rFonts w:ascii="ＭＳ 明朝" w:hAnsi="ＭＳ 明朝" w:hint="eastAsia"/>
        </w:rPr>
        <w:t>入札</w:t>
      </w:r>
      <w:r>
        <w:rPr>
          <w:rFonts w:ascii="ＭＳ 明朝" w:hAnsi="ＭＳ 明朝" w:hint="eastAsia"/>
        </w:rPr>
        <w:t>の執行等）</w:t>
      </w:r>
    </w:p>
    <w:p w14:paraId="3E9EF3F8" w14:textId="6B30D6AF" w:rsidR="00A66554" w:rsidRDefault="00A66554" w:rsidP="00A66554">
      <w:pPr>
        <w:autoSpaceDN w:val="0"/>
        <w:ind w:left="275" w:hangingChars="100" w:hanging="275"/>
        <w:rPr>
          <w:rFonts w:ascii="ＭＳ 明朝" w:hAnsi="ＭＳ 明朝"/>
        </w:rPr>
      </w:pPr>
      <w:r>
        <w:rPr>
          <w:rFonts w:ascii="ＭＳ 明朝" w:hAnsi="ＭＳ 明朝" w:hint="eastAsia"/>
        </w:rPr>
        <w:t xml:space="preserve">第10条　</w:t>
      </w:r>
      <w:r w:rsidR="00127E6D">
        <w:rPr>
          <w:rFonts w:ascii="ＭＳ 明朝" w:hAnsi="ＭＳ 明朝" w:hint="eastAsia"/>
        </w:rPr>
        <w:t>一般競争入札</w:t>
      </w:r>
      <w:r>
        <w:rPr>
          <w:rFonts w:ascii="ＭＳ 明朝" w:hAnsi="ＭＳ 明朝" w:hint="eastAsia"/>
        </w:rPr>
        <w:t>の執行は副町長</w:t>
      </w:r>
      <w:r w:rsidR="006C18FD">
        <w:rPr>
          <w:rFonts w:ascii="ＭＳ 明朝" w:hAnsi="ＭＳ 明朝" w:hint="eastAsia"/>
        </w:rPr>
        <w:t>が行うもの</w:t>
      </w:r>
      <w:r w:rsidR="00127E6D">
        <w:rPr>
          <w:rFonts w:ascii="ＭＳ 明朝" w:hAnsi="ＭＳ 明朝" w:hint="eastAsia"/>
        </w:rPr>
        <w:t>とし、</w:t>
      </w:r>
      <w:r>
        <w:rPr>
          <w:rFonts w:ascii="ＭＳ 明朝" w:hAnsi="ＭＳ 明朝" w:hint="eastAsia"/>
        </w:rPr>
        <w:t>指名競争入札の執行は総務課長</w:t>
      </w:r>
      <w:r w:rsidR="006C18FD">
        <w:rPr>
          <w:rFonts w:ascii="ＭＳ 明朝" w:hAnsi="ＭＳ 明朝" w:hint="eastAsia"/>
        </w:rPr>
        <w:t>が行うもの</w:t>
      </w:r>
      <w:r>
        <w:rPr>
          <w:rFonts w:ascii="ＭＳ 明朝" w:hAnsi="ＭＳ 明朝" w:hint="eastAsia"/>
        </w:rPr>
        <w:t>とする。</w:t>
      </w:r>
    </w:p>
    <w:p w14:paraId="5F24D7B0" w14:textId="4E000A15" w:rsidR="00A66554" w:rsidRDefault="00A66554" w:rsidP="00DE6BEB">
      <w:pPr>
        <w:autoSpaceDN w:val="0"/>
        <w:ind w:left="275" w:hangingChars="100" w:hanging="275"/>
        <w:rPr>
          <w:rFonts w:ascii="ＭＳ 明朝" w:hAnsi="ＭＳ 明朝"/>
        </w:rPr>
      </w:pPr>
      <w:r>
        <w:rPr>
          <w:rFonts w:ascii="ＭＳ 明朝" w:hAnsi="ＭＳ 明朝" w:hint="eastAsia"/>
        </w:rPr>
        <w:t>２　一般競争入札の</w:t>
      </w:r>
      <w:r w:rsidR="006C18FD">
        <w:rPr>
          <w:rFonts w:ascii="ＭＳ 明朝" w:hAnsi="ＭＳ 明朝" w:hint="eastAsia"/>
        </w:rPr>
        <w:t>立会</w:t>
      </w:r>
      <w:r w:rsidR="00326977">
        <w:rPr>
          <w:rFonts w:ascii="ＭＳ 明朝" w:hAnsi="ＭＳ 明朝" w:hint="eastAsia"/>
        </w:rPr>
        <w:t>い</w:t>
      </w:r>
      <w:r w:rsidR="006C18FD">
        <w:rPr>
          <w:rFonts w:ascii="ＭＳ 明朝" w:hAnsi="ＭＳ 明朝" w:hint="eastAsia"/>
        </w:rPr>
        <w:t>は会計管理者</w:t>
      </w:r>
      <w:r w:rsidR="00326977">
        <w:rPr>
          <w:rFonts w:ascii="ＭＳ 明朝" w:hAnsi="ＭＳ 明朝" w:hint="eastAsia"/>
        </w:rPr>
        <w:t>が行うもの</w:t>
      </w:r>
      <w:r w:rsidR="006C18FD">
        <w:rPr>
          <w:rFonts w:ascii="ＭＳ 明朝" w:hAnsi="ＭＳ 明朝" w:hint="eastAsia"/>
        </w:rPr>
        <w:t>とし、指名競争入札の</w:t>
      </w:r>
      <w:r w:rsidR="00326977">
        <w:rPr>
          <w:rFonts w:ascii="ＭＳ 明朝" w:hAnsi="ＭＳ 明朝" w:hint="eastAsia"/>
        </w:rPr>
        <w:t>立会い</w:t>
      </w:r>
      <w:r w:rsidR="006C18FD">
        <w:rPr>
          <w:rFonts w:ascii="ＭＳ 明朝" w:hAnsi="ＭＳ 明朝" w:hint="eastAsia"/>
        </w:rPr>
        <w:t>は当該入札に関係のない</w:t>
      </w:r>
      <w:r w:rsidR="00231784">
        <w:rPr>
          <w:rFonts w:ascii="ＭＳ 明朝" w:hAnsi="ＭＳ 明朝" w:hint="eastAsia"/>
        </w:rPr>
        <w:t>副参事</w:t>
      </w:r>
      <w:r w:rsidR="00326977">
        <w:rPr>
          <w:rFonts w:ascii="ＭＳ 明朝" w:hAnsi="ＭＳ 明朝" w:hint="eastAsia"/>
        </w:rPr>
        <w:t>以上の</w:t>
      </w:r>
      <w:r w:rsidR="006C18FD">
        <w:rPr>
          <w:rFonts w:ascii="ＭＳ 明朝" w:hAnsi="ＭＳ 明朝" w:hint="eastAsia"/>
        </w:rPr>
        <w:t>職員</w:t>
      </w:r>
      <w:r w:rsidR="00326977">
        <w:rPr>
          <w:rFonts w:ascii="ＭＳ 明朝" w:hAnsi="ＭＳ 明朝" w:hint="eastAsia"/>
        </w:rPr>
        <w:t>が行うもの</w:t>
      </w:r>
      <w:r w:rsidR="006C18FD">
        <w:rPr>
          <w:rFonts w:ascii="ＭＳ 明朝" w:hAnsi="ＭＳ 明朝" w:hint="eastAsia"/>
        </w:rPr>
        <w:t>とする。ただし、</w:t>
      </w:r>
      <w:r w:rsidR="00326977">
        <w:rPr>
          <w:rFonts w:ascii="ＭＳ 明朝" w:hAnsi="ＭＳ 明朝" w:hint="eastAsia"/>
        </w:rPr>
        <w:t>会計管理者</w:t>
      </w:r>
      <w:r w:rsidR="00231784">
        <w:rPr>
          <w:rFonts w:ascii="ＭＳ 明朝" w:hAnsi="ＭＳ 明朝" w:hint="eastAsia"/>
        </w:rPr>
        <w:t>に事故がある</w:t>
      </w:r>
      <w:r w:rsidR="00326977">
        <w:rPr>
          <w:rFonts w:ascii="ＭＳ 明朝" w:hAnsi="ＭＳ 明朝" w:hint="eastAsia"/>
        </w:rPr>
        <w:t>ときは、会計係長が行うこと</w:t>
      </w:r>
      <w:r w:rsidR="00231784">
        <w:rPr>
          <w:rFonts w:ascii="ＭＳ 明朝" w:hAnsi="ＭＳ 明朝" w:hint="eastAsia"/>
        </w:rPr>
        <w:t>ものとする</w:t>
      </w:r>
      <w:r w:rsidR="00326977">
        <w:rPr>
          <w:rFonts w:ascii="ＭＳ 明朝" w:hAnsi="ＭＳ 明朝" w:hint="eastAsia"/>
        </w:rPr>
        <w:t>。</w:t>
      </w:r>
    </w:p>
    <w:p w14:paraId="02E62594" w14:textId="01CCB0E8" w:rsidR="00895EFA" w:rsidRPr="00E61D16" w:rsidRDefault="001B44ED" w:rsidP="00FF4150">
      <w:pPr>
        <w:autoSpaceDN w:val="0"/>
        <w:ind w:firstLineChars="100" w:firstLine="275"/>
        <w:rPr>
          <w:rFonts w:ascii="ＭＳ 明朝" w:hAnsi="ＭＳ 明朝"/>
        </w:rPr>
      </w:pPr>
      <w:r>
        <w:rPr>
          <w:rFonts w:ascii="ＭＳ 明朝" w:hAnsi="ＭＳ 明朝" w:hint="eastAsia"/>
        </w:rPr>
        <w:t>（開札</w:t>
      </w:r>
      <w:r w:rsidR="00895EFA" w:rsidRPr="00E61D16">
        <w:rPr>
          <w:rFonts w:ascii="ＭＳ 明朝" w:hAnsi="ＭＳ 明朝" w:hint="eastAsia"/>
        </w:rPr>
        <w:t>）</w:t>
      </w:r>
    </w:p>
    <w:p w14:paraId="523C5C22" w14:textId="603836E6" w:rsidR="0078499E" w:rsidRDefault="0014331A" w:rsidP="00FF4150">
      <w:pPr>
        <w:autoSpaceDN w:val="0"/>
        <w:ind w:left="275" w:hangingChars="100" w:hanging="275"/>
        <w:rPr>
          <w:rFonts w:ascii="ＭＳ 明朝" w:hAnsi="ＭＳ 明朝"/>
        </w:rPr>
      </w:pPr>
      <w:r w:rsidRPr="00E61D16">
        <w:rPr>
          <w:rFonts w:ascii="ＭＳ 明朝" w:hAnsi="ＭＳ 明朝" w:hint="eastAsia"/>
        </w:rPr>
        <w:t>第</w:t>
      </w:r>
      <w:r w:rsidR="001B44ED">
        <w:rPr>
          <w:rFonts w:ascii="ＭＳ 明朝" w:hAnsi="ＭＳ 明朝" w:hint="eastAsia"/>
        </w:rPr>
        <w:t>1</w:t>
      </w:r>
      <w:r w:rsidR="006C18FD">
        <w:rPr>
          <w:rFonts w:ascii="ＭＳ 明朝" w:hAnsi="ＭＳ 明朝" w:hint="eastAsia"/>
        </w:rPr>
        <w:t>1</w:t>
      </w:r>
      <w:r w:rsidR="00985898">
        <w:rPr>
          <w:rFonts w:ascii="ＭＳ 明朝" w:hAnsi="ＭＳ 明朝" w:hint="eastAsia"/>
        </w:rPr>
        <w:t>条</w:t>
      </w:r>
      <w:r w:rsidRPr="00E61D16">
        <w:rPr>
          <w:rFonts w:ascii="ＭＳ 明朝" w:hAnsi="ＭＳ 明朝" w:hint="eastAsia"/>
        </w:rPr>
        <w:t xml:space="preserve">　</w:t>
      </w:r>
      <w:r w:rsidR="006C18FD">
        <w:rPr>
          <w:rFonts w:ascii="ＭＳ 明朝" w:hAnsi="ＭＳ 明朝" w:hint="eastAsia"/>
        </w:rPr>
        <w:t>前条で規定する入札を執行する者（以下「</w:t>
      </w:r>
      <w:r w:rsidRPr="00E61D16">
        <w:rPr>
          <w:rFonts w:ascii="ＭＳ 明朝" w:hAnsi="ＭＳ 明朝" w:hint="eastAsia"/>
        </w:rPr>
        <w:t>入札</w:t>
      </w:r>
      <w:r w:rsidR="000A6022" w:rsidRPr="00E61D16">
        <w:rPr>
          <w:rFonts w:ascii="ＭＳ 明朝" w:hAnsi="ＭＳ 明朝" w:hint="eastAsia"/>
        </w:rPr>
        <w:t>執行者</w:t>
      </w:r>
      <w:r w:rsidR="006C18FD">
        <w:rPr>
          <w:rFonts w:ascii="ＭＳ 明朝" w:hAnsi="ＭＳ 明朝" w:hint="eastAsia"/>
        </w:rPr>
        <w:t>」という。）</w:t>
      </w:r>
      <w:r w:rsidR="000A6022" w:rsidRPr="00E61D16">
        <w:rPr>
          <w:rFonts w:ascii="ＭＳ 明朝" w:hAnsi="ＭＳ 明朝" w:hint="eastAsia"/>
        </w:rPr>
        <w:t>は、</w:t>
      </w:r>
      <w:r w:rsidR="001B44ED">
        <w:rPr>
          <w:rFonts w:ascii="ＭＳ 明朝" w:hAnsi="ＭＳ 明朝" w:hint="eastAsia"/>
        </w:rPr>
        <w:t>公告等で指定した日時及び場所において開札を行うものとする。</w:t>
      </w:r>
    </w:p>
    <w:p w14:paraId="70A75520" w14:textId="77777777" w:rsidR="001B44ED" w:rsidRPr="00E61D16" w:rsidRDefault="007D1D5D" w:rsidP="00FF4150">
      <w:pPr>
        <w:autoSpaceDN w:val="0"/>
        <w:ind w:left="275" w:hangingChars="100" w:hanging="275"/>
        <w:rPr>
          <w:rFonts w:ascii="ＭＳ 明朝" w:hAnsi="ＭＳ 明朝"/>
        </w:rPr>
      </w:pPr>
      <w:r>
        <w:rPr>
          <w:rFonts w:ascii="ＭＳ 明朝" w:hAnsi="ＭＳ 明朝" w:hint="eastAsia"/>
        </w:rPr>
        <w:t xml:space="preserve">２　</w:t>
      </w:r>
      <w:r w:rsidR="001B44ED">
        <w:rPr>
          <w:rFonts w:ascii="ＭＳ 明朝" w:hAnsi="ＭＳ 明朝" w:hint="eastAsia"/>
        </w:rPr>
        <w:t>紙入札による入札者があるときは、紙入札書を開札し、入札書記載金額及び３桁のくじ番号を電子入札システムに登録したうえで当該入札の開札を行うものとする。ただし</w:t>
      </w:r>
      <w:r w:rsidR="00997403">
        <w:rPr>
          <w:rFonts w:ascii="ＭＳ 明朝" w:hAnsi="ＭＳ 明朝" w:hint="eastAsia"/>
        </w:rPr>
        <w:t>、紙入札による入札者から提出のあった入札書に電子くじ番号の記載が無い場合又は判読ができない場合は、入札執行者が任意の電子くじ番号を登録できるものとし、紙入札による入札者は登録された電子くじ番号について異議を申し立てることはできないものとする。</w:t>
      </w:r>
    </w:p>
    <w:p w14:paraId="5E79961F" w14:textId="77777777" w:rsidR="00895EFA" w:rsidRPr="00E61D16" w:rsidRDefault="00997403" w:rsidP="00FF4150">
      <w:pPr>
        <w:autoSpaceDN w:val="0"/>
        <w:ind w:firstLineChars="100" w:firstLine="275"/>
        <w:rPr>
          <w:rFonts w:ascii="ＭＳ 明朝" w:hAnsi="ＭＳ 明朝"/>
        </w:rPr>
      </w:pPr>
      <w:r>
        <w:rPr>
          <w:rFonts w:ascii="ＭＳ 明朝" w:hAnsi="ＭＳ 明朝" w:hint="eastAsia"/>
        </w:rPr>
        <w:t>（入札の無効</w:t>
      </w:r>
      <w:r w:rsidR="00895EFA" w:rsidRPr="00E61D16">
        <w:rPr>
          <w:rFonts w:ascii="ＭＳ 明朝" w:hAnsi="ＭＳ 明朝" w:hint="eastAsia"/>
        </w:rPr>
        <w:t>）</w:t>
      </w:r>
    </w:p>
    <w:p w14:paraId="798119DF" w14:textId="679F0EF0" w:rsidR="00895EFA" w:rsidRPr="00E61D16" w:rsidRDefault="00895EFA" w:rsidP="00FF4150">
      <w:pPr>
        <w:autoSpaceDN w:val="0"/>
        <w:ind w:left="275" w:hangingChars="100" w:hanging="275"/>
        <w:rPr>
          <w:rFonts w:ascii="ＭＳ 明朝" w:hAnsi="ＭＳ 明朝"/>
        </w:rPr>
      </w:pPr>
      <w:r w:rsidRPr="00E61D16">
        <w:rPr>
          <w:rFonts w:ascii="ＭＳ 明朝" w:hAnsi="ＭＳ 明朝" w:hint="eastAsia"/>
        </w:rPr>
        <w:t>第</w:t>
      </w:r>
      <w:r w:rsidR="00997403">
        <w:rPr>
          <w:rFonts w:ascii="ＭＳ 明朝" w:hAnsi="ＭＳ 明朝" w:hint="eastAsia"/>
        </w:rPr>
        <w:t>1</w:t>
      </w:r>
      <w:r w:rsidR="006C18FD">
        <w:rPr>
          <w:rFonts w:ascii="ＭＳ 明朝" w:hAnsi="ＭＳ 明朝" w:hint="eastAsia"/>
        </w:rPr>
        <w:t>2</w:t>
      </w:r>
      <w:r w:rsidR="00256259">
        <w:rPr>
          <w:rFonts w:ascii="ＭＳ 明朝" w:hAnsi="ＭＳ 明朝" w:hint="eastAsia"/>
        </w:rPr>
        <w:t>条</w:t>
      </w:r>
      <w:r w:rsidR="00DB442F" w:rsidRPr="00E61D16">
        <w:rPr>
          <w:rFonts w:ascii="ＭＳ 明朝" w:hAnsi="ＭＳ 明朝" w:hint="eastAsia"/>
        </w:rPr>
        <w:t xml:space="preserve">　</w:t>
      </w:r>
      <w:r w:rsidR="00997403">
        <w:rPr>
          <w:rFonts w:ascii="ＭＳ 明朝" w:hAnsi="ＭＳ 明朝" w:hint="eastAsia"/>
        </w:rPr>
        <w:t>入札参加者が、次の各号のいずれかに該当する場合</w:t>
      </w:r>
      <w:r w:rsidR="00695BA7">
        <w:rPr>
          <w:rFonts w:ascii="ＭＳ 明朝" w:hAnsi="ＭＳ 明朝" w:hint="eastAsia"/>
        </w:rPr>
        <w:t>は、その入札を無効とする。</w:t>
      </w:r>
    </w:p>
    <w:p w14:paraId="68CA6E74" w14:textId="5C0CF0EA" w:rsidR="00895EFA" w:rsidRPr="00E61D16" w:rsidRDefault="003149EB" w:rsidP="00FF4150">
      <w:pPr>
        <w:autoSpaceDN w:val="0"/>
        <w:ind w:firstLineChars="100" w:firstLine="275"/>
        <w:rPr>
          <w:rFonts w:ascii="ＭＳ 明朝" w:hAnsi="ＭＳ 明朝"/>
        </w:rPr>
      </w:pPr>
      <w:r>
        <w:rPr>
          <w:rFonts w:ascii="ＭＳ 明朝" w:hAnsi="ＭＳ 明朝" w:hint="eastAsia"/>
        </w:rPr>
        <w:t>⑴</w:t>
      </w:r>
      <w:r w:rsidR="00695BA7">
        <w:rPr>
          <w:rFonts w:ascii="ＭＳ 明朝" w:hAnsi="ＭＳ 明朝" w:hint="eastAsia"/>
        </w:rPr>
        <w:t xml:space="preserve">　入札に際し不正な行為があったとき。</w:t>
      </w:r>
    </w:p>
    <w:p w14:paraId="38FC4E74" w14:textId="77833824" w:rsidR="00895EFA" w:rsidRPr="00E61D16" w:rsidRDefault="003149EB" w:rsidP="00FF4150">
      <w:pPr>
        <w:autoSpaceDN w:val="0"/>
        <w:ind w:firstLineChars="100" w:firstLine="275"/>
        <w:rPr>
          <w:rFonts w:ascii="ＭＳ 明朝" w:hAnsi="ＭＳ 明朝"/>
        </w:rPr>
      </w:pPr>
      <w:r>
        <w:rPr>
          <w:rFonts w:ascii="ＭＳ 明朝" w:hAnsi="ＭＳ 明朝" w:hint="eastAsia"/>
        </w:rPr>
        <w:t>⑵</w:t>
      </w:r>
      <w:r w:rsidR="00695BA7">
        <w:rPr>
          <w:rFonts w:ascii="ＭＳ 明朝" w:hAnsi="ＭＳ 明朝" w:hint="eastAsia"/>
        </w:rPr>
        <w:t xml:space="preserve">　電子証明書を不正に使用したとき。</w:t>
      </w:r>
    </w:p>
    <w:p w14:paraId="425A8AB6" w14:textId="000DB5F1" w:rsidR="00895EFA" w:rsidRPr="00E61D16" w:rsidRDefault="003149EB" w:rsidP="00FF4150">
      <w:pPr>
        <w:autoSpaceDN w:val="0"/>
        <w:ind w:firstLineChars="100" w:firstLine="275"/>
        <w:rPr>
          <w:rFonts w:ascii="ＭＳ 明朝" w:hAnsi="ＭＳ 明朝"/>
        </w:rPr>
      </w:pPr>
      <w:r>
        <w:rPr>
          <w:rFonts w:ascii="ＭＳ 明朝" w:hAnsi="ＭＳ 明朝" w:hint="eastAsia"/>
        </w:rPr>
        <w:lastRenderedPageBreak/>
        <w:t>⑶</w:t>
      </w:r>
      <w:r w:rsidR="00895EFA" w:rsidRPr="00E61D16">
        <w:rPr>
          <w:rFonts w:ascii="ＭＳ 明朝" w:hAnsi="ＭＳ 明朝" w:hint="eastAsia"/>
        </w:rPr>
        <w:t xml:space="preserve">　</w:t>
      </w:r>
      <w:r w:rsidR="00695BA7">
        <w:rPr>
          <w:rFonts w:ascii="ＭＳ 明朝" w:hAnsi="ＭＳ 明朝" w:hint="eastAsia"/>
        </w:rPr>
        <w:t>開札時までに入札参加資格を失ったとき。</w:t>
      </w:r>
    </w:p>
    <w:p w14:paraId="26884867" w14:textId="29099194" w:rsidR="004733FD" w:rsidRPr="00E61D16" w:rsidRDefault="003149EB" w:rsidP="00695BA7">
      <w:pPr>
        <w:autoSpaceDN w:val="0"/>
        <w:ind w:firstLineChars="100" w:firstLine="275"/>
        <w:rPr>
          <w:rFonts w:ascii="ＭＳ 明朝" w:hAnsi="ＭＳ 明朝"/>
        </w:rPr>
      </w:pPr>
      <w:r>
        <w:rPr>
          <w:rFonts w:ascii="ＭＳ 明朝" w:hAnsi="ＭＳ 明朝" w:hint="eastAsia"/>
        </w:rPr>
        <w:t>⑷</w:t>
      </w:r>
      <w:r w:rsidR="00895EFA" w:rsidRPr="00E61D16">
        <w:rPr>
          <w:rFonts w:ascii="ＭＳ 明朝" w:hAnsi="ＭＳ 明朝" w:hint="eastAsia"/>
        </w:rPr>
        <w:t xml:space="preserve">　</w:t>
      </w:r>
      <w:r w:rsidR="00695BA7">
        <w:rPr>
          <w:rFonts w:ascii="ＭＳ 明朝" w:hAnsi="ＭＳ 明朝" w:hint="eastAsia"/>
        </w:rPr>
        <w:t>同一入札者が電子入札及び紙入札の両方を行ったとき。</w:t>
      </w:r>
    </w:p>
    <w:p w14:paraId="554E5A8E" w14:textId="77777777" w:rsidR="00605F79" w:rsidRPr="00E61D16" w:rsidRDefault="00695BA7" w:rsidP="00FF4150">
      <w:pPr>
        <w:autoSpaceDN w:val="0"/>
        <w:ind w:firstLineChars="100" w:firstLine="275"/>
        <w:rPr>
          <w:rFonts w:ascii="ＭＳ 明朝" w:hAnsi="ＭＳ 明朝"/>
        </w:rPr>
      </w:pPr>
      <w:r>
        <w:rPr>
          <w:rFonts w:ascii="ＭＳ 明朝" w:hAnsi="ＭＳ 明朝" w:hint="eastAsia"/>
        </w:rPr>
        <w:t>（落札者等の決定</w:t>
      </w:r>
      <w:r w:rsidR="00605F79" w:rsidRPr="00E61D16">
        <w:rPr>
          <w:rFonts w:ascii="ＭＳ 明朝" w:hAnsi="ＭＳ 明朝" w:hint="eastAsia"/>
        </w:rPr>
        <w:t>）</w:t>
      </w:r>
    </w:p>
    <w:p w14:paraId="39F4C9D6" w14:textId="6F22A8FD" w:rsidR="00E57B32" w:rsidRPr="00E61D16" w:rsidRDefault="00E57B32" w:rsidP="006C18FD">
      <w:pPr>
        <w:autoSpaceDN w:val="0"/>
        <w:ind w:left="275" w:hangingChars="100" w:hanging="275"/>
        <w:rPr>
          <w:rFonts w:ascii="ＭＳ 明朝" w:hAnsi="ＭＳ 明朝"/>
        </w:rPr>
      </w:pPr>
      <w:r w:rsidRPr="00E61D16">
        <w:rPr>
          <w:rFonts w:ascii="ＭＳ 明朝" w:hAnsi="ＭＳ 明朝" w:hint="eastAsia"/>
        </w:rPr>
        <w:t>第</w:t>
      </w:r>
      <w:r w:rsidR="00695BA7">
        <w:rPr>
          <w:rFonts w:ascii="ＭＳ 明朝" w:hAnsi="ＭＳ 明朝" w:hint="eastAsia"/>
        </w:rPr>
        <w:t>1</w:t>
      </w:r>
      <w:r w:rsidR="006C18FD">
        <w:rPr>
          <w:rFonts w:ascii="ＭＳ 明朝" w:hAnsi="ＭＳ 明朝" w:hint="eastAsia"/>
        </w:rPr>
        <w:t>3</w:t>
      </w:r>
      <w:r w:rsidR="00256259">
        <w:rPr>
          <w:rFonts w:ascii="ＭＳ 明朝" w:hAnsi="ＭＳ 明朝" w:hint="eastAsia"/>
        </w:rPr>
        <w:t>条</w:t>
      </w:r>
      <w:r w:rsidR="00DC6983" w:rsidRPr="00E61D16">
        <w:rPr>
          <w:rFonts w:ascii="ＭＳ 明朝" w:hAnsi="ＭＳ 明朝" w:hint="eastAsia"/>
        </w:rPr>
        <w:t xml:space="preserve">　</w:t>
      </w:r>
      <w:r w:rsidR="00695BA7">
        <w:rPr>
          <w:rFonts w:ascii="ＭＳ 明朝" w:hAnsi="ＭＳ 明朝" w:hint="eastAsia"/>
        </w:rPr>
        <w:t>入札執行者は、開札の結果、落札者及び落札候補者を決定したときは、電子入札システムにより当該入札参加者へ通知するものとする。ただし、紙入札者があるとき等、これによることができない場合は、別途通知するものとする。</w:t>
      </w:r>
    </w:p>
    <w:p w14:paraId="7EEFDED2" w14:textId="77777777" w:rsidR="003647FD" w:rsidRPr="00E61D16" w:rsidRDefault="00695BA7" w:rsidP="00FF4150">
      <w:pPr>
        <w:autoSpaceDN w:val="0"/>
        <w:ind w:left="275" w:hangingChars="100" w:hanging="275"/>
        <w:rPr>
          <w:rFonts w:ascii="ＭＳ 明朝" w:hAnsi="ＭＳ 明朝"/>
        </w:rPr>
      </w:pPr>
      <w:r>
        <w:rPr>
          <w:rFonts w:ascii="ＭＳ 明朝" w:hAnsi="ＭＳ 明朝" w:hint="eastAsia"/>
        </w:rPr>
        <w:t>２　落札者及び落札候補者となるべき同価の</w:t>
      </w:r>
      <w:r w:rsidR="00965116">
        <w:rPr>
          <w:rFonts w:ascii="ＭＳ 明朝" w:hAnsi="ＭＳ 明朝" w:hint="eastAsia"/>
        </w:rPr>
        <w:t>入札をした者が２人以上あるときは、電子入札システムのくじ機能により</w:t>
      </w:r>
      <w:r w:rsidR="00E32ECA">
        <w:rPr>
          <w:rFonts w:ascii="ＭＳ 明朝" w:hAnsi="ＭＳ 明朝" w:hint="eastAsia"/>
        </w:rPr>
        <w:t>落札者及び落札候補者を決定する。</w:t>
      </w:r>
    </w:p>
    <w:p w14:paraId="53441473" w14:textId="77777777" w:rsidR="001B3874" w:rsidRPr="00E61D16" w:rsidRDefault="00E32ECA" w:rsidP="00FF4150">
      <w:pPr>
        <w:autoSpaceDN w:val="0"/>
        <w:rPr>
          <w:rFonts w:ascii="ＭＳ 明朝" w:hAnsi="ＭＳ 明朝"/>
        </w:rPr>
      </w:pPr>
      <w:r>
        <w:rPr>
          <w:rFonts w:ascii="ＭＳ 明朝" w:hAnsi="ＭＳ 明朝" w:hint="eastAsia"/>
        </w:rPr>
        <w:t xml:space="preserve">　（落札決定の保留</w:t>
      </w:r>
      <w:r w:rsidR="00E412B1" w:rsidRPr="00E61D16">
        <w:rPr>
          <w:rFonts w:ascii="ＭＳ 明朝" w:hAnsi="ＭＳ 明朝" w:hint="eastAsia"/>
        </w:rPr>
        <w:t>）</w:t>
      </w:r>
    </w:p>
    <w:p w14:paraId="75D16AD9" w14:textId="1FB9F1AA" w:rsidR="001B3874" w:rsidRPr="00E61D16" w:rsidRDefault="00E412B1" w:rsidP="00FF4150">
      <w:pPr>
        <w:autoSpaceDN w:val="0"/>
        <w:ind w:left="275" w:hangingChars="100" w:hanging="275"/>
        <w:rPr>
          <w:rFonts w:ascii="ＭＳ 明朝" w:hAnsi="ＭＳ 明朝"/>
        </w:rPr>
      </w:pPr>
      <w:r w:rsidRPr="00E61D16">
        <w:rPr>
          <w:rFonts w:ascii="ＭＳ 明朝" w:hAnsi="ＭＳ 明朝" w:hint="eastAsia"/>
        </w:rPr>
        <w:t>第</w:t>
      </w:r>
      <w:r w:rsidR="00E32ECA">
        <w:rPr>
          <w:rFonts w:ascii="ＭＳ 明朝" w:hAnsi="ＭＳ 明朝" w:hint="eastAsia"/>
        </w:rPr>
        <w:t>1</w:t>
      </w:r>
      <w:r w:rsidR="006C18FD">
        <w:rPr>
          <w:rFonts w:ascii="ＭＳ 明朝" w:hAnsi="ＭＳ 明朝" w:hint="eastAsia"/>
        </w:rPr>
        <w:t>4</w:t>
      </w:r>
      <w:r w:rsidR="00256259">
        <w:rPr>
          <w:rFonts w:ascii="ＭＳ 明朝" w:hAnsi="ＭＳ 明朝" w:hint="eastAsia"/>
        </w:rPr>
        <w:t>条</w:t>
      </w:r>
      <w:r w:rsidRPr="00E61D16">
        <w:rPr>
          <w:rFonts w:ascii="ＭＳ 明朝" w:hAnsi="ＭＳ 明朝" w:hint="eastAsia"/>
        </w:rPr>
        <w:t xml:space="preserve">　</w:t>
      </w:r>
      <w:r w:rsidR="00E32ECA">
        <w:rPr>
          <w:rFonts w:ascii="ＭＳ 明朝" w:hAnsi="ＭＳ 明朝" w:hint="eastAsia"/>
        </w:rPr>
        <w:t>入札執行者は一般競争入札における入札参加資格の審査その他の理由により必要がある場合には、落札決定を保留するものとする。この場合においては、落札決定の保留について、電子入札システムにより当該入札参加者へ通知するものとする。ただし、紙入札者があるとき等、これによることができない場合は、別途通知するものとする。</w:t>
      </w:r>
    </w:p>
    <w:p w14:paraId="7DFCF652" w14:textId="77777777" w:rsidR="00F32F04" w:rsidRPr="00E61D16" w:rsidRDefault="00E32ECA" w:rsidP="00FF4150">
      <w:pPr>
        <w:autoSpaceDN w:val="0"/>
        <w:ind w:left="275" w:hangingChars="100" w:hanging="275"/>
        <w:rPr>
          <w:rFonts w:ascii="ＭＳ 明朝" w:hAnsi="ＭＳ 明朝" w:cs="ＭＳ 明朝"/>
        </w:rPr>
      </w:pPr>
      <w:r>
        <w:rPr>
          <w:rFonts w:ascii="ＭＳ 明朝" w:hAnsi="ＭＳ 明朝" w:cs="ＭＳ 明朝" w:hint="eastAsia"/>
        </w:rPr>
        <w:t xml:space="preserve">　（災害時の対応</w:t>
      </w:r>
      <w:r w:rsidR="00F32F04" w:rsidRPr="00E61D16">
        <w:rPr>
          <w:rFonts w:ascii="ＭＳ 明朝" w:hAnsi="ＭＳ 明朝" w:cs="ＭＳ 明朝" w:hint="eastAsia"/>
        </w:rPr>
        <w:t>）</w:t>
      </w:r>
    </w:p>
    <w:p w14:paraId="6C82B2C7" w14:textId="3B78D50F" w:rsidR="00331D57" w:rsidRPr="00E61D16" w:rsidRDefault="00F32F04" w:rsidP="0091137B">
      <w:pPr>
        <w:autoSpaceDN w:val="0"/>
        <w:ind w:left="275" w:hangingChars="100" w:hanging="275"/>
        <w:rPr>
          <w:rFonts w:ascii="ＭＳ 明朝" w:hAnsi="ＭＳ 明朝"/>
        </w:rPr>
      </w:pPr>
      <w:r w:rsidRPr="00E61D16">
        <w:rPr>
          <w:rFonts w:ascii="ＭＳ 明朝" w:hAnsi="ＭＳ 明朝" w:cs="ＭＳ 明朝" w:hint="eastAsia"/>
        </w:rPr>
        <w:t>第</w:t>
      </w:r>
      <w:r w:rsidR="00E32ECA">
        <w:rPr>
          <w:rFonts w:ascii="ＭＳ 明朝" w:hAnsi="ＭＳ 明朝" w:cs="ＭＳ 明朝" w:hint="eastAsia"/>
        </w:rPr>
        <w:t>1</w:t>
      </w:r>
      <w:r w:rsidR="006C18FD">
        <w:rPr>
          <w:rFonts w:ascii="ＭＳ 明朝" w:hAnsi="ＭＳ 明朝" w:cs="ＭＳ 明朝" w:hint="eastAsia"/>
        </w:rPr>
        <w:t>5</w:t>
      </w:r>
      <w:r w:rsidR="00256259">
        <w:rPr>
          <w:rFonts w:ascii="ＭＳ 明朝" w:hAnsi="ＭＳ 明朝" w:cs="ＭＳ 明朝" w:hint="eastAsia"/>
        </w:rPr>
        <w:t>条</w:t>
      </w:r>
      <w:r w:rsidR="00FE100B" w:rsidRPr="00E61D16">
        <w:rPr>
          <w:rFonts w:ascii="ＭＳ 明朝" w:hAnsi="ＭＳ 明朝" w:cs="ＭＳ 明朝" w:hint="eastAsia"/>
        </w:rPr>
        <w:t xml:space="preserve">　</w:t>
      </w:r>
      <w:r w:rsidR="00E32ECA">
        <w:rPr>
          <w:rFonts w:ascii="ＭＳ 明朝" w:hAnsi="ＭＳ 明朝" w:cs="ＭＳ 明朝" w:hint="eastAsia"/>
        </w:rPr>
        <w:t>入札執行者は、電子入札システムの障害、停電又は通信事業者に起因する通信障害その他やむを得ない事情により電子入札</w:t>
      </w:r>
      <w:r w:rsidR="00010AF5">
        <w:rPr>
          <w:rFonts w:ascii="ＭＳ 明朝" w:hAnsi="ＭＳ 明朝" w:cs="ＭＳ 明朝" w:hint="eastAsia"/>
        </w:rPr>
        <w:t>システムによる入札が困難と判断したときは、</w:t>
      </w:r>
      <w:r w:rsidR="00E32ECA">
        <w:rPr>
          <w:rFonts w:ascii="ＭＳ 明朝" w:hAnsi="ＭＳ 明朝" w:cs="ＭＳ 明朝" w:hint="eastAsia"/>
        </w:rPr>
        <w:t>電子入札書受付締切日時及び開札予定日時の変更、延長又は紙入札</w:t>
      </w:r>
      <w:r w:rsidR="0091137B">
        <w:rPr>
          <w:rFonts w:ascii="ＭＳ 明朝" w:hAnsi="ＭＳ 明朝" w:cs="ＭＳ 明朝" w:hint="eastAsia"/>
        </w:rPr>
        <w:t>への実施変更若しくは入開札の中止等必要な措置を講ずるものとし、必要事項を入札参加</w:t>
      </w:r>
      <w:r w:rsidR="00010AF5">
        <w:rPr>
          <w:rFonts w:ascii="ＭＳ 明朝" w:hAnsi="ＭＳ 明朝" w:cs="ＭＳ 明朝" w:hint="eastAsia"/>
        </w:rPr>
        <w:t>者に電子メール等で通知するとともに、軽井沢町ホームページ</w:t>
      </w:r>
      <w:r w:rsidR="0091137B">
        <w:rPr>
          <w:rFonts w:ascii="ＭＳ 明朝" w:hAnsi="ＭＳ 明朝" w:cs="ＭＳ 明朝" w:hint="eastAsia"/>
        </w:rPr>
        <w:t>に当該事項を掲載するものとする。</w:t>
      </w:r>
    </w:p>
    <w:p w14:paraId="6D117A65" w14:textId="77777777" w:rsidR="00DB12F3" w:rsidRPr="00E61D16" w:rsidRDefault="00DB12F3" w:rsidP="00FF4150">
      <w:pPr>
        <w:autoSpaceDN w:val="0"/>
        <w:ind w:firstLineChars="100" w:firstLine="275"/>
        <w:rPr>
          <w:rFonts w:ascii="ＭＳ 明朝" w:hAnsi="ＭＳ 明朝"/>
        </w:rPr>
      </w:pPr>
      <w:r w:rsidRPr="00E61D16">
        <w:rPr>
          <w:rFonts w:ascii="ＭＳ 明朝" w:hAnsi="ＭＳ 明朝" w:hint="eastAsia"/>
        </w:rPr>
        <w:t>（補則）</w:t>
      </w:r>
    </w:p>
    <w:p w14:paraId="52916981" w14:textId="2592732C" w:rsidR="00DB12F3" w:rsidRPr="00E61D16" w:rsidRDefault="00DB12F3" w:rsidP="00FF4150">
      <w:pPr>
        <w:autoSpaceDN w:val="0"/>
        <w:ind w:left="275" w:hangingChars="100" w:hanging="275"/>
        <w:rPr>
          <w:rFonts w:ascii="ＭＳ 明朝" w:hAnsi="ＭＳ 明朝"/>
        </w:rPr>
      </w:pPr>
      <w:r w:rsidRPr="00E61D16">
        <w:rPr>
          <w:rFonts w:ascii="ＭＳ 明朝" w:hAnsi="ＭＳ 明朝" w:hint="eastAsia"/>
        </w:rPr>
        <w:t>第</w:t>
      </w:r>
      <w:r w:rsidR="0091137B">
        <w:rPr>
          <w:rFonts w:ascii="ＭＳ 明朝" w:hAnsi="ＭＳ 明朝" w:hint="eastAsia"/>
        </w:rPr>
        <w:t>1</w:t>
      </w:r>
      <w:r w:rsidR="006C18FD">
        <w:rPr>
          <w:rFonts w:ascii="ＭＳ 明朝" w:hAnsi="ＭＳ 明朝" w:hint="eastAsia"/>
        </w:rPr>
        <w:t>6</w:t>
      </w:r>
      <w:r w:rsidR="00256259">
        <w:rPr>
          <w:rFonts w:ascii="ＭＳ 明朝" w:hAnsi="ＭＳ 明朝" w:hint="eastAsia"/>
        </w:rPr>
        <w:t>条</w:t>
      </w:r>
      <w:r w:rsidR="00010AF5">
        <w:rPr>
          <w:rFonts w:ascii="ＭＳ 明朝" w:hAnsi="ＭＳ 明朝" w:hint="eastAsia"/>
        </w:rPr>
        <w:t xml:space="preserve">　この要綱</w:t>
      </w:r>
      <w:r w:rsidR="0091137B">
        <w:rPr>
          <w:rFonts w:ascii="ＭＳ 明朝" w:hAnsi="ＭＳ 明朝" w:hint="eastAsia"/>
        </w:rPr>
        <w:t>に定めるもののほか、電子入札に関し必要な事項は、町長が別に定める</w:t>
      </w:r>
      <w:r w:rsidRPr="00E61D16">
        <w:rPr>
          <w:rFonts w:ascii="ＭＳ 明朝" w:hAnsi="ＭＳ 明朝" w:hint="eastAsia"/>
        </w:rPr>
        <w:t>。</w:t>
      </w:r>
    </w:p>
    <w:p w14:paraId="2F895A99" w14:textId="77777777" w:rsidR="00A67A75" w:rsidRPr="0091137B" w:rsidRDefault="00A67A75" w:rsidP="00FF4150">
      <w:pPr>
        <w:autoSpaceDN w:val="0"/>
        <w:rPr>
          <w:rFonts w:ascii="ＭＳ 明朝" w:hAnsi="ＭＳ 明朝"/>
        </w:rPr>
      </w:pPr>
    </w:p>
    <w:p w14:paraId="4365662A" w14:textId="7A783CFB" w:rsidR="008422A3" w:rsidRDefault="00E84677" w:rsidP="00FF4150">
      <w:pPr>
        <w:autoSpaceDN w:val="0"/>
        <w:ind w:left="275" w:hangingChars="100" w:hanging="275"/>
        <w:rPr>
          <w:rFonts w:ascii="ＭＳ 明朝" w:hAnsi="ＭＳ 明朝"/>
        </w:rPr>
      </w:pPr>
      <w:r w:rsidRPr="00E61D16">
        <w:rPr>
          <w:rFonts w:ascii="ＭＳ 明朝" w:hAnsi="ＭＳ 明朝" w:hint="eastAsia"/>
        </w:rPr>
        <w:t xml:space="preserve">　　　附　則</w:t>
      </w:r>
    </w:p>
    <w:p w14:paraId="240D3725" w14:textId="77777777" w:rsidR="00010AF5" w:rsidRPr="00E61D16" w:rsidRDefault="00010AF5" w:rsidP="00010AF5">
      <w:pPr>
        <w:autoSpaceDN w:val="0"/>
        <w:ind w:leftChars="100" w:left="275"/>
        <w:rPr>
          <w:rFonts w:ascii="ＭＳ 明朝" w:hAnsi="ＭＳ 明朝"/>
        </w:rPr>
      </w:pPr>
      <w:r>
        <w:rPr>
          <w:rFonts w:ascii="ＭＳ 明朝" w:hAnsi="ＭＳ 明朝" w:hint="eastAsia"/>
        </w:rPr>
        <w:t>（施行期日）</w:t>
      </w:r>
    </w:p>
    <w:p w14:paraId="2A0950C6" w14:textId="77777777" w:rsidR="00BA5662" w:rsidRPr="00E61D16" w:rsidRDefault="00010AF5" w:rsidP="0091137B">
      <w:pPr>
        <w:autoSpaceDN w:val="0"/>
        <w:ind w:left="275" w:hangingChars="100" w:hanging="275"/>
        <w:rPr>
          <w:rFonts w:ascii="ＭＳ 明朝" w:hAnsi="ＭＳ 明朝"/>
        </w:rPr>
      </w:pPr>
      <w:r>
        <w:rPr>
          <w:rFonts w:ascii="ＭＳ 明朝" w:hAnsi="ＭＳ 明朝" w:hint="eastAsia"/>
        </w:rPr>
        <w:t>１　この要綱</w:t>
      </w:r>
      <w:r w:rsidR="0091137B">
        <w:rPr>
          <w:rFonts w:ascii="ＭＳ 明朝" w:hAnsi="ＭＳ 明朝" w:hint="eastAsia"/>
        </w:rPr>
        <w:t>は、令和６年10月1</w:t>
      </w:r>
      <w:r w:rsidR="00802977">
        <w:rPr>
          <w:rFonts w:ascii="ＭＳ 明朝" w:hAnsi="ＭＳ 明朝" w:hint="eastAsia"/>
        </w:rPr>
        <w:t>日から施行</w:t>
      </w:r>
      <w:r w:rsidR="0091137B">
        <w:rPr>
          <w:rFonts w:ascii="ＭＳ 明朝" w:hAnsi="ＭＳ 明朝" w:hint="eastAsia"/>
        </w:rPr>
        <w:t>し、同日以後に公告等をした</w:t>
      </w:r>
    </w:p>
    <w:p w14:paraId="426C7699" w14:textId="77777777" w:rsidR="0091137B" w:rsidRDefault="0091137B" w:rsidP="00010AF5">
      <w:pPr>
        <w:autoSpaceDN w:val="0"/>
        <w:ind w:leftChars="100" w:left="275"/>
        <w:rPr>
          <w:rFonts w:ascii="ＭＳ 明朝" w:hAnsi="ＭＳ 明朝"/>
        </w:rPr>
      </w:pPr>
      <w:r>
        <w:rPr>
          <w:rFonts w:ascii="ＭＳ 明朝" w:hAnsi="ＭＳ 明朝" w:hint="eastAsia"/>
        </w:rPr>
        <w:t>入札から適用する。</w:t>
      </w:r>
    </w:p>
    <w:p w14:paraId="560EAE09" w14:textId="77777777" w:rsidR="0091137B" w:rsidRDefault="00010AF5" w:rsidP="0091137B">
      <w:pPr>
        <w:autoSpaceDN w:val="0"/>
        <w:ind w:left="275" w:hangingChars="100" w:hanging="275"/>
        <w:rPr>
          <w:rFonts w:ascii="ＭＳ 明朝" w:hAnsi="ＭＳ 明朝"/>
        </w:rPr>
      </w:pPr>
      <w:r>
        <w:rPr>
          <w:rFonts w:ascii="ＭＳ 明朝" w:hAnsi="ＭＳ 明朝" w:hint="eastAsia"/>
        </w:rPr>
        <w:lastRenderedPageBreak/>
        <w:t xml:space="preserve">　（設備等の準備期間における経過措置）</w:t>
      </w:r>
    </w:p>
    <w:p w14:paraId="0C37830A" w14:textId="77777777" w:rsidR="00106D46" w:rsidRDefault="00BD3A1C" w:rsidP="0032763D">
      <w:pPr>
        <w:autoSpaceDN w:val="0"/>
        <w:ind w:left="275" w:hangingChars="100" w:hanging="275"/>
        <w:rPr>
          <w:rFonts w:ascii="ＭＳ 明朝" w:hAnsi="ＭＳ 明朝"/>
        </w:rPr>
      </w:pPr>
      <w:r>
        <w:rPr>
          <w:rFonts w:ascii="ＭＳ 明朝" w:hAnsi="ＭＳ 明朝" w:hint="eastAsia"/>
        </w:rPr>
        <w:t>２　この要綱の告示の日から、令和８年３月31</w:t>
      </w:r>
      <w:r w:rsidR="00010AF5">
        <w:rPr>
          <w:rFonts w:ascii="ＭＳ 明朝" w:hAnsi="ＭＳ 明朝" w:hint="eastAsia"/>
        </w:rPr>
        <w:t>日までの間、</w:t>
      </w:r>
      <w:r w:rsidR="0032763D">
        <w:rPr>
          <w:rFonts w:ascii="ＭＳ 明朝" w:hAnsi="ＭＳ 明朝" w:hint="eastAsia"/>
        </w:rPr>
        <w:t>入札参加者は、第</w:t>
      </w:r>
      <w:r>
        <w:rPr>
          <w:rFonts w:ascii="ＭＳ 明朝" w:hAnsi="ＭＳ 明朝" w:hint="eastAsia"/>
        </w:rPr>
        <w:t>８</w:t>
      </w:r>
      <w:r w:rsidR="0032763D">
        <w:rPr>
          <w:rFonts w:ascii="ＭＳ 明朝" w:hAnsi="ＭＳ 明朝" w:hint="eastAsia"/>
        </w:rPr>
        <w:t>条の規定にかかわらず、紙入札によ</w:t>
      </w:r>
      <w:r w:rsidR="00FF2CA2">
        <w:rPr>
          <w:rFonts w:ascii="ＭＳ 明朝" w:hAnsi="ＭＳ 明朝" w:hint="eastAsia"/>
        </w:rPr>
        <w:t>り入札手続きを行えるものと</w:t>
      </w:r>
    </w:p>
    <w:p w14:paraId="48AABC19" w14:textId="77777777" w:rsidR="00106D46" w:rsidRDefault="00FF2CA2" w:rsidP="007C085E">
      <w:pPr>
        <w:autoSpaceDN w:val="0"/>
        <w:ind w:left="275" w:hangingChars="100" w:hanging="275"/>
        <w:rPr>
          <w:rFonts w:ascii="ＭＳ 明朝" w:hAnsi="ＭＳ 明朝"/>
        </w:rPr>
      </w:pPr>
      <w:r>
        <w:rPr>
          <w:rFonts w:ascii="ＭＳ 明朝" w:hAnsi="ＭＳ 明朝" w:hint="eastAsia"/>
        </w:rPr>
        <w:t xml:space="preserve">　する。</w:t>
      </w:r>
    </w:p>
    <w:p w14:paraId="58FEDE07" w14:textId="0EF0BC34" w:rsidR="003B0C76" w:rsidRDefault="00EF32D8" w:rsidP="007C085E">
      <w:pPr>
        <w:autoSpaceDN w:val="0"/>
        <w:ind w:left="275" w:hangingChars="100" w:hanging="275"/>
        <w:rPr>
          <w:rFonts w:ascii="ＭＳ 明朝" w:hAnsi="ＭＳ 明朝"/>
        </w:rPr>
      </w:pPr>
      <w:r>
        <w:rPr>
          <w:rFonts w:ascii="ＭＳ 明朝" w:hAnsi="ＭＳ 明朝" w:hint="eastAsia"/>
        </w:rPr>
        <w:t xml:space="preserve">　　　附　則</w:t>
      </w:r>
    </w:p>
    <w:p w14:paraId="525CC3BC" w14:textId="585409FC" w:rsidR="00EF32D8" w:rsidRDefault="00EF32D8" w:rsidP="007C085E">
      <w:pPr>
        <w:autoSpaceDN w:val="0"/>
        <w:ind w:left="275" w:hangingChars="100" w:hanging="275"/>
        <w:rPr>
          <w:rFonts w:ascii="ＭＳ 明朝" w:hAnsi="ＭＳ 明朝"/>
        </w:rPr>
      </w:pPr>
      <w:r>
        <w:rPr>
          <w:rFonts w:ascii="ＭＳ 明朝" w:hAnsi="ＭＳ 明朝" w:hint="eastAsia"/>
        </w:rPr>
        <w:t xml:space="preserve">　この要綱は、令和７年12月17日から施行する。</w:t>
      </w:r>
    </w:p>
    <w:p w14:paraId="727B7632" w14:textId="77777777" w:rsidR="00EF32D8" w:rsidRDefault="00EF32D8" w:rsidP="007C085E">
      <w:pPr>
        <w:autoSpaceDN w:val="0"/>
        <w:ind w:left="275" w:hangingChars="100" w:hanging="275"/>
        <w:rPr>
          <w:rFonts w:ascii="ＭＳ 明朝" w:hAnsi="ＭＳ 明朝"/>
        </w:rPr>
      </w:pPr>
    </w:p>
    <w:p w14:paraId="0B718063" w14:textId="77777777" w:rsidR="00EF32D8" w:rsidRDefault="00EF32D8" w:rsidP="007C085E">
      <w:pPr>
        <w:autoSpaceDN w:val="0"/>
        <w:ind w:left="275" w:hangingChars="100" w:hanging="275"/>
        <w:rPr>
          <w:rFonts w:ascii="ＭＳ 明朝" w:hAnsi="ＭＳ 明朝"/>
        </w:rPr>
      </w:pPr>
    </w:p>
    <w:p w14:paraId="52C71D93" w14:textId="77777777" w:rsidR="00EF32D8" w:rsidRDefault="00EF32D8" w:rsidP="007C085E">
      <w:pPr>
        <w:autoSpaceDN w:val="0"/>
        <w:ind w:left="275" w:hangingChars="100" w:hanging="275"/>
        <w:rPr>
          <w:rFonts w:ascii="ＭＳ 明朝" w:hAnsi="ＭＳ 明朝"/>
        </w:rPr>
      </w:pPr>
    </w:p>
    <w:p w14:paraId="472B6F95" w14:textId="77777777" w:rsidR="00EF32D8" w:rsidRDefault="00EF32D8" w:rsidP="007C085E">
      <w:pPr>
        <w:autoSpaceDN w:val="0"/>
        <w:ind w:left="275" w:hangingChars="100" w:hanging="275"/>
        <w:rPr>
          <w:rFonts w:ascii="ＭＳ 明朝" w:hAnsi="ＭＳ 明朝"/>
        </w:rPr>
      </w:pPr>
    </w:p>
    <w:p w14:paraId="71D725B9" w14:textId="77777777" w:rsidR="00EF32D8" w:rsidRDefault="00EF32D8" w:rsidP="007C085E">
      <w:pPr>
        <w:autoSpaceDN w:val="0"/>
        <w:ind w:left="275" w:hangingChars="100" w:hanging="275"/>
        <w:rPr>
          <w:rFonts w:ascii="ＭＳ 明朝" w:hAnsi="ＭＳ 明朝"/>
        </w:rPr>
      </w:pPr>
    </w:p>
    <w:p w14:paraId="7E335C7B" w14:textId="77777777" w:rsidR="00EF32D8" w:rsidRDefault="00EF32D8" w:rsidP="007C085E">
      <w:pPr>
        <w:autoSpaceDN w:val="0"/>
        <w:ind w:left="275" w:hangingChars="100" w:hanging="275"/>
        <w:rPr>
          <w:rFonts w:ascii="ＭＳ 明朝" w:hAnsi="ＭＳ 明朝"/>
        </w:rPr>
      </w:pPr>
    </w:p>
    <w:p w14:paraId="0AAFE1CD" w14:textId="77777777" w:rsidR="00EF32D8" w:rsidRDefault="00EF32D8" w:rsidP="007C085E">
      <w:pPr>
        <w:autoSpaceDN w:val="0"/>
        <w:ind w:left="275" w:hangingChars="100" w:hanging="275"/>
        <w:rPr>
          <w:rFonts w:ascii="ＭＳ 明朝" w:hAnsi="ＭＳ 明朝"/>
        </w:rPr>
      </w:pPr>
    </w:p>
    <w:p w14:paraId="4D12FA1A" w14:textId="77777777" w:rsidR="00EF32D8" w:rsidRDefault="00EF32D8" w:rsidP="007C085E">
      <w:pPr>
        <w:autoSpaceDN w:val="0"/>
        <w:ind w:left="275" w:hangingChars="100" w:hanging="275"/>
        <w:rPr>
          <w:rFonts w:ascii="ＭＳ 明朝" w:hAnsi="ＭＳ 明朝"/>
        </w:rPr>
      </w:pPr>
    </w:p>
    <w:p w14:paraId="2699C449" w14:textId="77777777" w:rsidR="00EF32D8" w:rsidRDefault="00EF32D8" w:rsidP="007C085E">
      <w:pPr>
        <w:autoSpaceDN w:val="0"/>
        <w:ind w:left="275" w:hangingChars="100" w:hanging="275"/>
        <w:rPr>
          <w:rFonts w:ascii="ＭＳ 明朝" w:hAnsi="ＭＳ 明朝"/>
        </w:rPr>
      </w:pPr>
    </w:p>
    <w:p w14:paraId="018A5187" w14:textId="77777777" w:rsidR="00EF32D8" w:rsidRDefault="00EF32D8" w:rsidP="007C085E">
      <w:pPr>
        <w:autoSpaceDN w:val="0"/>
        <w:ind w:left="275" w:hangingChars="100" w:hanging="275"/>
        <w:rPr>
          <w:rFonts w:ascii="ＭＳ 明朝" w:hAnsi="ＭＳ 明朝"/>
        </w:rPr>
      </w:pPr>
    </w:p>
    <w:p w14:paraId="35A0C6D9" w14:textId="77777777" w:rsidR="00EF32D8" w:rsidRDefault="00EF32D8" w:rsidP="007C085E">
      <w:pPr>
        <w:autoSpaceDN w:val="0"/>
        <w:ind w:left="275" w:hangingChars="100" w:hanging="275"/>
        <w:rPr>
          <w:rFonts w:ascii="ＭＳ 明朝" w:hAnsi="ＭＳ 明朝"/>
        </w:rPr>
      </w:pPr>
    </w:p>
    <w:p w14:paraId="7CB9F536" w14:textId="77777777" w:rsidR="00EF32D8" w:rsidRDefault="00EF32D8" w:rsidP="007C085E">
      <w:pPr>
        <w:autoSpaceDN w:val="0"/>
        <w:ind w:left="275" w:hangingChars="100" w:hanging="275"/>
        <w:rPr>
          <w:rFonts w:ascii="ＭＳ 明朝" w:hAnsi="ＭＳ 明朝"/>
        </w:rPr>
      </w:pPr>
    </w:p>
    <w:p w14:paraId="5D49B042" w14:textId="77777777" w:rsidR="00EF32D8" w:rsidRDefault="00EF32D8" w:rsidP="007C085E">
      <w:pPr>
        <w:autoSpaceDN w:val="0"/>
        <w:ind w:left="275" w:hangingChars="100" w:hanging="275"/>
        <w:rPr>
          <w:rFonts w:ascii="ＭＳ 明朝" w:hAnsi="ＭＳ 明朝"/>
        </w:rPr>
      </w:pPr>
    </w:p>
    <w:p w14:paraId="474B526B" w14:textId="77777777" w:rsidR="00EF32D8" w:rsidRDefault="00EF32D8" w:rsidP="007C085E">
      <w:pPr>
        <w:autoSpaceDN w:val="0"/>
        <w:ind w:left="275" w:hangingChars="100" w:hanging="275"/>
        <w:rPr>
          <w:rFonts w:ascii="ＭＳ 明朝" w:hAnsi="ＭＳ 明朝"/>
        </w:rPr>
      </w:pPr>
    </w:p>
    <w:p w14:paraId="0F1C853B" w14:textId="77777777" w:rsidR="00EF32D8" w:rsidRDefault="00EF32D8" w:rsidP="007C085E">
      <w:pPr>
        <w:autoSpaceDN w:val="0"/>
        <w:ind w:left="275" w:hangingChars="100" w:hanging="275"/>
        <w:rPr>
          <w:rFonts w:ascii="ＭＳ 明朝" w:hAnsi="ＭＳ 明朝"/>
        </w:rPr>
      </w:pPr>
    </w:p>
    <w:p w14:paraId="6664CB9E" w14:textId="77777777" w:rsidR="00EF32D8" w:rsidRDefault="00EF32D8" w:rsidP="007C085E">
      <w:pPr>
        <w:autoSpaceDN w:val="0"/>
        <w:ind w:left="275" w:hangingChars="100" w:hanging="275"/>
        <w:rPr>
          <w:rFonts w:ascii="ＭＳ 明朝" w:hAnsi="ＭＳ 明朝"/>
        </w:rPr>
      </w:pPr>
    </w:p>
    <w:p w14:paraId="3FE410C5" w14:textId="77777777" w:rsidR="00EF32D8" w:rsidRDefault="00EF32D8" w:rsidP="007C085E">
      <w:pPr>
        <w:autoSpaceDN w:val="0"/>
        <w:ind w:left="275" w:hangingChars="100" w:hanging="275"/>
        <w:rPr>
          <w:rFonts w:ascii="ＭＳ 明朝" w:hAnsi="ＭＳ 明朝"/>
        </w:rPr>
      </w:pPr>
    </w:p>
    <w:p w14:paraId="6C200C43" w14:textId="77777777" w:rsidR="00EF32D8" w:rsidRDefault="00EF32D8" w:rsidP="007C085E">
      <w:pPr>
        <w:autoSpaceDN w:val="0"/>
        <w:ind w:left="275" w:hangingChars="100" w:hanging="275"/>
        <w:rPr>
          <w:rFonts w:ascii="ＭＳ 明朝" w:hAnsi="ＭＳ 明朝"/>
        </w:rPr>
      </w:pPr>
    </w:p>
    <w:p w14:paraId="59D348FE" w14:textId="77777777" w:rsidR="00EF32D8" w:rsidRDefault="00EF32D8" w:rsidP="007C085E">
      <w:pPr>
        <w:autoSpaceDN w:val="0"/>
        <w:ind w:left="275" w:hangingChars="100" w:hanging="275"/>
        <w:rPr>
          <w:rFonts w:ascii="ＭＳ 明朝" w:hAnsi="ＭＳ 明朝"/>
        </w:rPr>
      </w:pPr>
    </w:p>
    <w:p w14:paraId="0FA6FE9B" w14:textId="77777777" w:rsidR="00EF32D8" w:rsidRDefault="00EF32D8" w:rsidP="007C085E">
      <w:pPr>
        <w:autoSpaceDN w:val="0"/>
        <w:ind w:left="275" w:hangingChars="100" w:hanging="275"/>
        <w:rPr>
          <w:rFonts w:ascii="ＭＳ 明朝" w:hAnsi="ＭＳ 明朝"/>
        </w:rPr>
      </w:pPr>
    </w:p>
    <w:p w14:paraId="3CE69826" w14:textId="77777777" w:rsidR="00EF32D8" w:rsidRDefault="00EF32D8" w:rsidP="007C085E">
      <w:pPr>
        <w:autoSpaceDN w:val="0"/>
        <w:ind w:left="275" w:hangingChars="100" w:hanging="275"/>
        <w:rPr>
          <w:rFonts w:ascii="ＭＳ 明朝" w:hAnsi="ＭＳ 明朝"/>
        </w:rPr>
      </w:pPr>
    </w:p>
    <w:p w14:paraId="3A7102BC" w14:textId="77777777" w:rsidR="00EF32D8" w:rsidRDefault="00EF32D8" w:rsidP="007C085E">
      <w:pPr>
        <w:autoSpaceDN w:val="0"/>
        <w:ind w:left="275" w:hangingChars="100" w:hanging="275"/>
        <w:rPr>
          <w:rFonts w:ascii="ＭＳ 明朝" w:hAnsi="ＭＳ 明朝"/>
        </w:rPr>
      </w:pPr>
    </w:p>
    <w:p w14:paraId="7FDD61C3" w14:textId="77777777" w:rsidR="00EF32D8" w:rsidRDefault="00EF32D8" w:rsidP="007C085E">
      <w:pPr>
        <w:autoSpaceDN w:val="0"/>
        <w:ind w:left="275" w:hangingChars="100" w:hanging="275"/>
        <w:rPr>
          <w:rFonts w:ascii="ＭＳ 明朝" w:hAnsi="ＭＳ 明朝"/>
        </w:rPr>
      </w:pPr>
    </w:p>
    <w:p w14:paraId="36BD59A9" w14:textId="77777777" w:rsidR="00EF32D8" w:rsidRDefault="00EF32D8" w:rsidP="007C085E">
      <w:pPr>
        <w:autoSpaceDN w:val="0"/>
        <w:ind w:left="275" w:hangingChars="100" w:hanging="275"/>
        <w:rPr>
          <w:rFonts w:ascii="ＭＳ 明朝" w:hAnsi="ＭＳ 明朝"/>
        </w:rPr>
      </w:pPr>
    </w:p>
    <w:p w14:paraId="44988F4E" w14:textId="77777777" w:rsidR="00EE5DE7" w:rsidRDefault="00EE5DE7" w:rsidP="007C085E">
      <w:pPr>
        <w:autoSpaceDN w:val="0"/>
        <w:ind w:left="275" w:hangingChars="100" w:hanging="275"/>
        <w:rPr>
          <w:rFonts w:ascii="ＭＳ 明朝" w:hAnsi="ＭＳ 明朝"/>
        </w:rPr>
      </w:pPr>
    </w:p>
    <w:p w14:paraId="2BBE783B" w14:textId="77777777" w:rsidR="003B0C76" w:rsidRPr="00B53333" w:rsidRDefault="00AA35B7" w:rsidP="003B0C76">
      <w:pPr>
        <w:widowControl/>
        <w:jc w:val="left"/>
      </w:pPr>
      <w:r>
        <w:rPr>
          <w:rFonts w:hint="eastAsia"/>
        </w:rPr>
        <w:lastRenderedPageBreak/>
        <w:t>様式１</w:t>
      </w:r>
      <w:r w:rsidR="003B0C76" w:rsidRPr="00B53333">
        <w:rPr>
          <w:rFonts w:hint="eastAsia"/>
        </w:rPr>
        <w:t>（第８条関係）</w:t>
      </w:r>
    </w:p>
    <w:p w14:paraId="4517418E" w14:textId="77777777" w:rsidR="003B0C76" w:rsidRPr="00450181" w:rsidRDefault="003B0C76" w:rsidP="003B0C76">
      <w:pPr>
        <w:jc w:val="center"/>
      </w:pPr>
      <w:r w:rsidRPr="00450181">
        <w:rPr>
          <w:rFonts w:hint="eastAsia"/>
        </w:rPr>
        <w:t>紙入札参加申請書</w:t>
      </w:r>
    </w:p>
    <w:p w14:paraId="283AC16D" w14:textId="77777777" w:rsidR="003B0C76" w:rsidRPr="00450181" w:rsidRDefault="003B0C76" w:rsidP="003B0C76"/>
    <w:p w14:paraId="711B2818" w14:textId="77777777" w:rsidR="003B0C76" w:rsidRPr="00450181" w:rsidRDefault="003B0C76" w:rsidP="003B0C76"/>
    <w:p w14:paraId="39DE1515" w14:textId="77777777" w:rsidR="003B0C76" w:rsidRPr="00450181" w:rsidRDefault="003B0C76" w:rsidP="003B0C76">
      <w:pPr>
        <w:jc w:val="right"/>
      </w:pPr>
      <w:r w:rsidRPr="00450181">
        <w:rPr>
          <w:rFonts w:hint="eastAsia"/>
        </w:rPr>
        <w:t xml:space="preserve">　　年　　月　　日</w:t>
      </w:r>
    </w:p>
    <w:p w14:paraId="17DBA3EB" w14:textId="77777777" w:rsidR="0093155D" w:rsidRPr="00450181" w:rsidRDefault="0093155D" w:rsidP="003B0C76">
      <w:r>
        <w:rPr>
          <w:rFonts w:hint="eastAsia"/>
        </w:rPr>
        <w:t>（宛先）</w:t>
      </w:r>
    </w:p>
    <w:p w14:paraId="602C2751" w14:textId="77777777" w:rsidR="003B0C76" w:rsidRPr="00450181" w:rsidRDefault="003B0C76" w:rsidP="003B0C76">
      <w:r>
        <w:rPr>
          <w:rFonts w:hint="eastAsia"/>
        </w:rPr>
        <w:t>軽井沢町長</w:t>
      </w:r>
    </w:p>
    <w:p w14:paraId="18ED2A11" w14:textId="77777777" w:rsidR="003B0C76" w:rsidRPr="00450181" w:rsidRDefault="003B0C76" w:rsidP="003B0C76"/>
    <w:p w14:paraId="5D738745" w14:textId="77777777" w:rsidR="003B0C76" w:rsidRPr="00450181" w:rsidRDefault="003B0C76" w:rsidP="003B0C76">
      <w:r w:rsidRPr="00450181">
        <w:rPr>
          <w:rFonts w:hint="eastAsia"/>
        </w:rPr>
        <w:t xml:space="preserve">　　　　　　　　　　　　　　　　　　　　　　</w:t>
      </w:r>
    </w:p>
    <w:p w14:paraId="34194BA4" w14:textId="77777777" w:rsidR="003B0C76" w:rsidRPr="00450181" w:rsidRDefault="003B0C76" w:rsidP="003B0C76">
      <w:r w:rsidRPr="00450181">
        <w:rPr>
          <w:rFonts w:hint="eastAsia"/>
        </w:rPr>
        <w:t xml:space="preserve">　　　　　　　　　　　　　　　　　住　　　　所</w:t>
      </w:r>
    </w:p>
    <w:p w14:paraId="4977A9CB" w14:textId="77777777" w:rsidR="003B0C76" w:rsidRPr="00450181" w:rsidRDefault="003B0C76" w:rsidP="003B0C76">
      <w:r w:rsidRPr="00450181">
        <w:rPr>
          <w:rFonts w:hint="eastAsia"/>
        </w:rPr>
        <w:t xml:space="preserve">　　　　　　　　　　　　　　　　　商号又は名称</w:t>
      </w:r>
    </w:p>
    <w:p w14:paraId="0EB9BB13" w14:textId="77777777" w:rsidR="003B0C76" w:rsidRPr="00450181" w:rsidRDefault="003B0C76" w:rsidP="003B0C76">
      <w:r w:rsidRPr="00450181">
        <w:rPr>
          <w:rFonts w:hint="eastAsia"/>
        </w:rPr>
        <w:t xml:space="preserve">　　　　　　　　　　　　　　　　　代表者氏名　　　　　　　　　　</w:t>
      </w:r>
      <w:r>
        <w:rPr>
          <w:rFonts w:hint="eastAsia"/>
        </w:rPr>
        <w:t xml:space="preserve">　</w:t>
      </w:r>
    </w:p>
    <w:p w14:paraId="064A71B7" w14:textId="77777777" w:rsidR="003B0C76" w:rsidRPr="00450181" w:rsidRDefault="003B0C76" w:rsidP="003B0C76"/>
    <w:p w14:paraId="70F93A97" w14:textId="77777777" w:rsidR="003B0C76" w:rsidRPr="00450181" w:rsidRDefault="003B0C76" w:rsidP="003B0C76">
      <w:pPr>
        <w:ind w:firstLineChars="100" w:firstLine="275"/>
      </w:pPr>
      <w:r w:rsidRPr="00450181">
        <w:rPr>
          <w:rFonts w:hint="eastAsia"/>
        </w:rPr>
        <w:t>下記の電子入札案件について、電子入札システムを利用しての参加ができないため、紙入札による参加を申請します。</w:t>
      </w:r>
    </w:p>
    <w:p w14:paraId="2449AD24" w14:textId="77777777" w:rsidR="003B0C76" w:rsidRPr="00450181" w:rsidRDefault="003B0C76" w:rsidP="003B0C76"/>
    <w:p w14:paraId="39840257" w14:textId="77777777" w:rsidR="003B0C76" w:rsidRPr="00450181" w:rsidRDefault="003B0C76" w:rsidP="003B0C76">
      <w:pPr>
        <w:jc w:val="center"/>
      </w:pPr>
      <w:r w:rsidRPr="00450181">
        <w:rPr>
          <w:rFonts w:hint="eastAsia"/>
        </w:rPr>
        <w:t>記</w:t>
      </w:r>
    </w:p>
    <w:p w14:paraId="185A894B" w14:textId="77777777" w:rsidR="003B0C76" w:rsidRPr="00450181" w:rsidRDefault="003B0C76" w:rsidP="003B0C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5678"/>
      </w:tblGrid>
      <w:tr w:rsidR="003B0C76" w:rsidRPr="00450181" w14:paraId="40B91848" w14:textId="77777777" w:rsidTr="00347BEA">
        <w:trPr>
          <w:trHeight w:val="647"/>
        </w:trPr>
        <w:tc>
          <w:tcPr>
            <w:tcW w:w="3024" w:type="dxa"/>
            <w:vAlign w:val="center"/>
            <w:hideMark/>
          </w:tcPr>
          <w:p w14:paraId="6451B2DF" w14:textId="77777777" w:rsidR="003B0C76" w:rsidRPr="00450181" w:rsidRDefault="003B0C76" w:rsidP="00347BEA">
            <w:r w:rsidRPr="00450181">
              <w:rPr>
                <w:rFonts w:hint="eastAsia"/>
              </w:rPr>
              <w:t>１　工事（業務）名</w:t>
            </w:r>
          </w:p>
        </w:tc>
        <w:tc>
          <w:tcPr>
            <w:tcW w:w="5678" w:type="dxa"/>
          </w:tcPr>
          <w:p w14:paraId="2D4810CB" w14:textId="77777777" w:rsidR="003B0C76" w:rsidRPr="00450181" w:rsidRDefault="003B0C76" w:rsidP="00347BEA"/>
        </w:tc>
      </w:tr>
      <w:tr w:rsidR="003B0C76" w:rsidRPr="00450181" w14:paraId="7C051ED3" w14:textId="77777777" w:rsidTr="00347BEA">
        <w:trPr>
          <w:trHeight w:val="699"/>
        </w:trPr>
        <w:tc>
          <w:tcPr>
            <w:tcW w:w="3024" w:type="dxa"/>
            <w:vAlign w:val="center"/>
            <w:hideMark/>
          </w:tcPr>
          <w:p w14:paraId="17E56883" w14:textId="77777777" w:rsidR="003B0C76" w:rsidRPr="00450181" w:rsidRDefault="003B0C76" w:rsidP="00347BEA">
            <w:r w:rsidRPr="00450181">
              <w:rPr>
                <w:rFonts w:hint="eastAsia"/>
              </w:rPr>
              <w:t>２　工事（業務）箇所</w:t>
            </w:r>
          </w:p>
        </w:tc>
        <w:tc>
          <w:tcPr>
            <w:tcW w:w="5678" w:type="dxa"/>
            <w:vAlign w:val="center"/>
          </w:tcPr>
          <w:p w14:paraId="56E721B6" w14:textId="77777777" w:rsidR="003B0C76" w:rsidRPr="00450181" w:rsidRDefault="003B0C76" w:rsidP="00347BEA"/>
        </w:tc>
      </w:tr>
      <w:tr w:rsidR="003B0C76" w:rsidRPr="00450181" w14:paraId="1CF30402" w14:textId="77777777" w:rsidTr="00347BEA">
        <w:tc>
          <w:tcPr>
            <w:tcW w:w="3024" w:type="dxa"/>
          </w:tcPr>
          <w:p w14:paraId="6B7C9171" w14:textId="77777777" w:rsidR="003B0C76" w:rsidRPr="00450181" w:rsidRDefault="003B0C76" w:rsidP="00347BEA">
            <w:pPr>
              <w:ind w:left="275" w:hangingChars="100" w:hanging="275"/>
            </w:pPr>
            <w:r w:rsidRPr="00450181">
              <w:rPr>
                <w:rFonts w:hint="eastAsia"/>
              </w:rPr>
              <w:t>３　電子入札システムを利用できない理由</w:t>
            </w:r>
          </w:p>
          <w:p w14:paraId="24E48195" w14:textId="77777777" w:rsidR="003B0C76" w:rsidRPr="00450181" w:rsidRDefault="003B0C76" w:rsidP="00347BEA"/>
          <w:p w14:paraId="6D4BE966" w14:textId="77777777" w:rsidR="003B0C76" w:rsidRPr="00450181" w:rsidRDefault="003B0C76" w:rsidP="00347BEA"/>
          <w:p w14:paraId="1445D7B5" w14:textId="77777777" w:rsidR="003B0C76" w:rsidRPr="00450181" w:rsidRDefault="003B0C76" w:rsidP="00347BEA"/>
          <w:p w14:paraId="5670F2B9" w14:textId="77777777" w:rsidR="003B0C76" w:rsidRPr="00450181" w:rsidRDefault="003B0C76" w:rsidP="00347BEA"/>
          <w:p w14:paraId="461C9759" w14:textId="77777777" w:rsidR="003B0C76" w:rsidRPr="00450181" w:rsidRDefault="003B0C76" w:rsidP="00347BEA"/>
          <w:p w14:paraId="51E6F9A3" w14:textId="77777777" w:rsidR="003B0C76" w:rsidRPr="00450181" w:rsidRDefault="003B0C76" w:rsidP="00347BEA"/>
        </w:tc>
        <w:tc>
          <w:tcPr>
            <w:tcW w:w="5678" w:type="dxa"/>
          </w:tcPr>
          <w:p w14:paraId="2503C6EC" w14:textId="77777777" w:rsidR="003B0C76" w:rsidRPr="00450181" w:rsidRDefault="003B0C76" w:rsidP="00347BEA"/>
        </w:tc>
      </w:tr>
    </w:tbl>
    <w:p w14:paraId="31ED8403" w14:textId="77777777" w:rsidR="003B0C76" w:rsidRPr="00450181" w:rsidRDefault="003B0C76" w:rsidP="003B0C76"/>
    <w:p w14:paraId="7FEE4545" w14:textId="77777777" w:rsidR="00AA35B7" w:rsidRDefault="00AA35B7" w:rsidP="00DB1F0E">
      <w:pPr>
        <w:autoSpaceDN w:val="0"/>
        <w:rPr>
          <w:rFonts w:ascii="ＭＳ 明朝" w:hAnsi="ＭＳ 明朝"/>
        </w:rPr>
      </w:pPr>
    </w:p>
    <w:p w14:paraId="72E474A1" w14:textId="77777777" w:rsidR="005B44B6" w:rsidRPr="002E02CC" w:rsidRDefault="005B44B6" w:rsidP="00BA592B">
      <w:pPr>
        <w:jc w:val="left"/>
      </w:pPr>
      <w:r>
        <w:rPr>
          <w:rFonts w:hint="eastAsia"/>
        </w:rPr>
        <w:lastRenderedPageBreak/>
        <w:t>様式２（第</w:t>
      </w:r>
      <w:r>
        <w:rPr>
          <w:rFonts w:hint="eastAsia"/>
        </w:rPr>
        <w:t>8</w:t>
      </w:r>
      <w:r>
        <w:rPr>
          <w:rFonts w:hint="eastAsia"/>
        </w:rPr>
        <w:t>条関係）</w:t>
      </w:r>
    </w:p>
    <w:p w14:paraId="415B3B66" w14:textId="77777777" w:rsidR="005B44B6" w:rsidRDefault="005B44B6" w:rsidP="00190C09">
      <w:pPr>
        <w:jc w:val="center"/>
        <w:rPr>
          <w:sz w:val="32"/>
          <w:szCs w:val="32"/>
        </w:rPr>
      </w:pPr>
      <w:r>
        <w:rPr>
          <w:rFonts w:hint="eastAsia"/>
          <w:sz w:val="32"/>
          <w:szCs w:val="32"/>
        </w:rPr>
        <w:t>入札</w:t>
      </w:r>
      <w:r w:rsidRPr="00F65A7F">
        <w:rPr>
          <w:rFonts w:hint="eastAsia"/>
          <w:sz w:val="32"/>
          <w:szCs w:val="32"/>
        </w:rPr>
        <w:t>書</w:t>
      </w:r>
      <w:r>
        <w:rPr>
          <w:rFonts w:hint="eastAsia"/>
          <w:sz w:val="32"/>
          <w:szCs w:val="32"/>
        </w:rPr>
        <w:t xml:space="preserve">　兼　工事費内訳書</w:t>
      </w:r>
    </w:p>
    <w:p w14:paraId="64029C15" w14:textId="77777777" w:rsidR="005B44B6" w:rsidRPr="00190C09" w:rsidRDefault="005B44B6" w:rsidP="00190C09">
      <w:pPr>
        <w:jc w:val="center"/>
        <w:rPr>
          <w:szCs w:val="32"/>
        </w:rPr>
      </w:pPr>
    </w:p>
    <w:p w14:paraId="532ABE46" w14:textId="77777777" w:rsidR="005B44B6" w:rsidRDefault="005B44B6" w:rsidP="005B44B6">
      <w:pPr>
        <w:spacing w:line="0" w:lineRule="atLeast"/>
        <w:ind w:firstLineChars="1675" w:firstLine="4604"/>
        <w:jc w:val="right"/>
      </w:pPr>
      <w:r w:rsidRPr="002E02CC">
        <w:rPr>
          <w:rFonts w:hint="eastAsia"/>
        </w:rPr>
        <w:t xml:space="preserve">　　年　　月　　日</w:t>
      </w:r>
    </w:p>
    <w:p w14:paraId="29D26BCE" w14:textId="77777777" w:rsidR="005B44B6" w:rsidRPr="002E02CC" w:rsidRDefault="005B44B6" w:rsidP="005B44B6">
      <w:pPr>
        <w:spacing w:line="0" w:lineRule="atLeast"/>
        <w:ind w:firstLineChars="1675" w:firstLine="4604"/>
        <w:jc w:val="right"/>
      </w:pPr>
    </w:p>
    <w:p w14:paraId="087E98A7" w14:textId="77777777" w:rsidR="005B44B6" w:rsidRDefault="005B44B6" w:rsidP="005B44B6">
      <w:pPr>
        <w:spacing w:line="0" w:lineRule="atLeast"/>
      </w:pPr>
      <w:r w:rsidRPr="002E02CC">
        <w:rPr>
          <w:rFonts w:hint="eastAsia"/>
        </w:rPr>
        <w:t>軽井沢町</w:t>
      </w:r>
      <w:r>
        <w:rPr>
          <w:rFonts w:hint="eastAsia"/>
        </w:rPr>
        <w:t xml:space="preserve">長　　　　　　　</w:t>
      </w:r>
      <w:r w:rsidRPr="002E02CC">
        <w:rPr>
          <w:rFonts w:hint="eastAsia"/>
        </w:rPr>
        <w:t xml:space="preserve">　殿</w:t>
      </w:r>
    </w:p>
    <w:p w14:paraId="7BB2F7D6" w14:textId="77777777" w:rsidR="005B44B6" w:rsidRPr="002E02CC" w:rsidRDefault="005B44B6" w:rsidP="005B44B6">
      <w:pPr>
        <w:spacing w:line="0" w:lineRule="atLeast"/>
      </w:pPr>
    </w:p>
    <w:p w14:paraId="1BDABD49" w14:textId="77777777" w:rsidR="005B44B6" w:rsidRPr="002E02CC" w:rsidRDefault="005B44B6" w:rsidP="005B44B6">
      <w:pPr>
        <w:spacing w:line="0" w:lineRule="atLeast"/>
      </w:pPr>
      <w:r w:rsidRPr="002E02CC">
        <w:rPr>
          <w:rFonts w:hint="eastAsia"/>
        </w:rPr>
        <w:t xml:space="preserve">　　　　　　　　　　　　　　</w:t>
      </w:r>
      <w:r>
        <w:rPr>
          <w:rFonts w:hint="eastAsia"/>
        </w:rPr>
        <w:t xml:space="preserve">　　</w:t>
      </w:r>
      <w:r w:rsidRPr="002E02CC">
        <w:rPr>
          <w:rFonts w:hint="eastAsia"/>
          <w:kern w:val="0"/>
        </w:rPr>
        <w:t>入札人</w:t>
      </w:r>
    </w:p>
    <w:p w14:paraId="319C6CC4" w14:textId="77777777" w:rsidR="005B44B6" w:rsidRPr="003B32D2" w:rsidRDefault="005B44B6" w:rsidP="005B44B6">
      <w:pPr>
        <w:spacing w:line="0" w:lineRule="atLeast"/>
        <w:rPr>
          <w:kern w:val="0"/>
        </w:rPr>
      </w:pPr>
      <w:r w:rsidRPr="002E02CC">
        <w:rPr>
          <w:rFonts w:hint="eastAsia"/>
        </w:rPr>
        <w:t xml:space="preserve">　　　　　　　　　　　　　　</w:t>
      </w:r>
      <w:r>
        <w:rPr>
          <w:rFonts w:hint="eastAsia"/>
        </w:rPr>
        <w:t xml:space="preserve">　　</w:t>
      </w:r>
      <w:r w:rsidRPr="00190C09">
        <w:rPr>
          <w:rFonts w:hint="eastAsia"/>
          <w:spacing w:val="390"/>
          <w:kern w:val="0"/>
          <w:fitText w:val="1260" w:id="875778816"/>
        </w:rPr>
        <w:t>住</w:t>
      </w:r>
      <w:r w:rsidRPr="00190C09">
        <w:rPr>
          <w:rFonts w:hint="eastAsia"/>
          <w:kern w:val="0"/>
          <w:fitText w:val="1260" w:id="875778816"/>
        </w:rPr>
        <w:t>所</w:t>
      </w:r>
    </w:p>
    <w:p w14:paraId="59056D79" w14:textId="77777777" w:rsidR="005B44B6" w:rsidRPr="003B32D2" w:rsidRDefault="005B44B6" w:rsidP="005B44B6">
      <w:pPr>
        <w:spacing w:line="0" w:lineRule="atLeast"/>
        <w:rPr>
          <w:kern w:val="0"/>
        </w:rPr>
      </w:pPr>
      <w:r w:rsidRPr="002E02CC">
        <w:rPr>
          <w:rFonts w:hint="eastAsia"/>
        </w:rPr>
        <w:t xml:space="preserve">　　　　　　　　　　　　　　</w:t>
      </w:r>
      <w:r>
        <w:rPr>
          <w:rFonts w:hint="eastAsia"/>
        </w:rPr>
        <w:t xml:space="preserve">　　</w:t>
      </w:r>
      <w:r w:rsidRPr="00190C09">
        <w:rPr>
          <w:rFonts w:hint="eastAsia"/>
          <w:spacing w:val="26"/>
          <w:w w:val="66"/>
          <w:kern w:val="0"/>
          <w:fitText w:val="1200" w:id="875778817"/>
        </w:rPr>
        <w:t>商号又は名</w:t>
      </w:r>
      <w:r w:rsidRPr="00190C09">
        <w:rPr>
          <w:rFonts w:hint="eastAsia"/>
          <w:spacing w:val="-2"/>
          <w:w w:val="66"/>
          <w:kern w:val="0"/>
          <w:fitText w:val="1200" w:id="875778817"/>
        </w:rPr>
        <w:t>称</w:t>
      </w:r>
    </w:p>
    <w:p w14:paraId="4045A5BB" w14:textId="77777777" w:rsidR="005B44B6" w:rsidRDefault="005B44B6" w:rsidP="005B44B6">
      <w:pPr>
        <w:spacing w:line="0" w:lineRule="atLeast"/>
        <w:rPr>
          <w:kern w:val="0"/>
        </w:rPr>
      </w:pPr>
      <w:r w:rsidRPr="002E02CC">
        <w:rPr>
          <w:rFonts w:hint="eastAsia"/>
        </w:rPr>
        <w:t xml:space="preserve">　　　　　　　　　　　　</w:t>
      </w:r>
      <w:r>
        <w:rPr>
          <w:rFonts w:hint="eastAsia"/>
        </w:rPr>
        <w:t xml:space="preserve">　　　　</w:t>
      </w:r>
      <w:r w:rsidRPr="004B2A6D">
        <w:rPr>
          <w:rFonts w:hint="eastAsia"/>
          <w:spacing w:val="32"/>
          <w:w w:val="84"/>
          <w:kern w:val="0"/>
          <w:fitText w:val="1260" w:id="875778818"/>
        </w:rPr>
        <w:t>代表者氏</w:t>
      </w:r>
      <w:r w:rsidRPr="004B2A6D">
        <w:rPr>
          <w:rFonts w:hint="eastAsia"/>
          <w:w w:val="84"/>
          <w:kern w:val="0"/>
          <w:fitText w:val="1260" w:id="875778818"/>
        </w:rPr>
        <w:t>名</w:t>
      </w:r>
      <w:r w:rsidRPr="002E02CC">
        <w:rPr>
          <w:rFonts w:hint="eastAsia"/>
          <w:kern w:val="0"/>
        </w:rPr>
        <w:t xml:space="preserve">　</w:t>
      </w:r>
      <w:r>
        <w:rPr>
          <w:rFonts w:hint="eastAsia"/>
          <w:kern w:val="0"/>
        </w:rPr>
        <w:t xml:space="preserve">　　　　</w:t>
      </w:r>
      <w:r w:rsidRPr="002E02CC">
        <w:rPr>
          <w:rFonts w:hint="eastAsia"/>
          <w:kern w:val="0"/>
        </w:rPr>
        <w:t xml:space="preserve">　</w:t>
      </w:r>
      <w:r>
        <w:rPr>
          <w:rFonts w:hint="eastAsia"/>
          <w:kern w:val="0"/>
        </w:rPr>
        <w:t xml:space="preserve">　　　㊞</w:t>
      </w:r>
    </w:p>
    <w:p w14:paraId="4AF3CA8E" w14:textId="77777777" w:rsidR="005B44B6" w:rsidRPr="002E02CC" w:rsidRDefault="005B44B6" w:rsidP="005B44B6">
      <w:pPr>
        <w:spacing w:line="0" w:lineRule="atLeast"/>
        <w:rPr>
          <w:kern w:val="0"/>
        </w:rPr>
      </w:pPr>
    </w:p>
    <w:p w14:paraId="05AE7857" w14:textId="77777777" w:rsidR="005B44B6" w:rsidRPr="00630B18" w:rsidRDefault="005B44B6" w:rsidP="005B44B6">
      <w:pPr>
        <w:spacing w:line="0" w:lineRule="atLeast"/>
        <w:ind w:left="275" w:hangingChars="100" w:hanging="275"/>
        <w:rPr>
          <w:kern w:val="0"/>
        </w:rPr>
      </w:pPr>
      <w:r w:rsidRPr="002E02CC">
        <w:rPr>
          <w:rFonts w:hint="eastAsia"/>
          <w:kern w:val="0"/>
        </w:rPr>
        <w:t xml:space="preserve">　　縦覧に供せられた建設工事請負（委託）契約書（案）、設計図書及び入札心得並びに現場を</w:t>
      </w:r>
      <w:r>
        <w:rPr>
          <w:rFonts w:hint="eastAsia"/>
          <w:kern w:val="0"/>
        </w:rPr>
        <w:t>熟覧し、承諾した</w:t>
      </w:r>
      <w:r w:rsidRPr="002E02CC">
        <w:rPr>
          <w:rFonts w:hint="eastAsia"/>
          <w:kern w:val="0"/>
        </w:rPr>
        <w:t>うえで下記のとおり入札します。</w:t>
      </w:r>
    </w:p>
    <w:p w14:paraId="114B516A" w14:textId="77777777" w:rsidR="005B44B6" w:rsidRPr="002E02CC" w:rsidRDefault="005B44B6" w:rsidP="004B2A6D">
      <w:pPr>
        <w:pStyle w:val="aa"/>
        <w:rPr>
          <w:sz w:val="24"/>
        </w:rPr>
      </w:pPr>
      <w:r>
        <w:rPr>
          <w:rFonts w:hint="eastAsia"/>
          <w:sz w:val="24"/>
        </w:rPr>
        <w:t>記</w:t>
      </w:r>
    </w:p>
    <w:tbl>
      <w:tblPr>
        <w:tblpPr w:leftFromText="142" w:rightFromText="142" w:vertAnchor="text" w:horzAnchor="margin" w:tblpX="-464" w:tblpY="1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10"/>
        <w:gridCol w:w="1042"/>
        <w:gridCol w:w="1042"/>
        <w:gridCol w:w="2835"/>
        <w:gridCol w:w="2736"/>
      </w:tblGrid>
      <w:tr w:rsidR="005B44B6" w:rsidRPr="00881335" w14:paraId="01D1F314" w14:textId="77777777" w:rsidTr="005B44B6">
        <w:trPr>
          <w:trHeight w:val="423"/>
        </w:trPr>
        <w:tc>
          <w:tcPr>
            <w:tcW w:w="1908" w:type="dxa"/>
            <w:vAlign w:val="center"/>
          </w:tcPr>
          <w:p w14:paraId="117EFEA4" w14:textId="77777777" w:rsidR="005B44B6" w:rsidRPr="00881335" w:rsidRDefault="005B44B6" w:rsidP="005B44B6">
            <w:pPr>
              <w:jc w:val="center"/>
            </w:pPr>
            <w:r w:rsidRPr="00AE4DEF">
              <w:rPr>
                <w:rFonts w:hint="eastAsia"/>
                <w:spacing w:val="224"/>
                <w:kern w:val="0"/>
                <w:fitText w:val="1615" w:id="2013947904"/>
              </w:rPr>
              <w:t>業務</w:t>
            </w:r>
            <w:r w:rsidRPr="00AE4DEF">
              <w:rPr>
                <w:rFonts w:hint="eastAsia"/>
                <w:kern w:val="0"/>
                <w:fitText w:val="1615" w:id="2013947904"/>
              </w:rPr>
              <w:t>名</w:t>
            </w:r>
          </w:p>
        </w:tc>
        <w:tc>
          <w:tcPr>
            <w:tcW w:w="8265" w:type="dxa"/>
            <w:gridSpan w:val="5"/>
            <w:vAlign w:val="center"/>
          </w:tcPr>
          <w:p w14:paraId="4FFB96B8" w14:textId="77777777" w:rsidR="005B44B6" w:rsidRPr="00881335" w:rsidRDefault="005B44B6" w:rsidP="005B44B6"/>
        </w:tc>
      </w:tr>
      <w:tr w:rsidR="005B44B6" w:rsidRPr="00881335" w14:paraId="723FB6BA" w14:textId="77777777" w:rsidTr="005B44B6">
        <w:trPr>
          <w:trHeight w:val="531"/>
        </w:trPr>
        <w:tc>
          <w:tcPr>
            <w:tcW w:w="1908" w:type="dxa"/>
            <w:tcBorders>
              <w:bottom w:val="single" w:sz="4" w:space="0" w:color="auto"/>
            </w:tcBorders>
            <w:vAlign w:val="center"/>
          </w:tcPr>
          <w:p w14:paraId="6E66FEC2" w14:textId="77777777" w:rsidR="005B44B6" w:rsidRPr="00881335" w:rsidRDefault="005B44B6" w:rsidP="005B44B6">
            <w:pPr>
              <w:jc w:val="center"/>
              <w:rPr>
                <w:kern w:val="0"/>
              </w:rPr>
            </w:pPr>
            <w:r w:rsidRPr="005B44B6">
              <w:rPr>
                <w:rFonts w:hint="eastAsia"/>
                <w:spacing w:val="109"/>
                <w:kern w:val="0"/>
                <w:fitText w:val="1615" w:id="2013947905"/>
              </w:rPr>
              <w:t>業務箇</w:t>
            </w:r>
            <w:r w:rsidRPr="005B44B6">
              <w:rPr>
                <w:rFonts w:hint="eastAsia"/>
                <w:spacing w:val="1"/>
                <w:kern w:val="0"/>
                <w:fitText w:val="1615" w:id="2013947905"/>
              </w:rPr>
              <w:t>所</w:t>
            </w:r>
          </w:p>
        </w:tc>
        <w:tc>
          <w:tcPr>
            <w:tcW w:w="8265" w:type="dxa"/>
            <w:gridSpan w:val="5"/>
            <w:tcBorders>
              <w:bottom w:val="single" w:sz="24" w:space="0" w:color="auto"/>
            </w:tcBorders>
            <w:vAlign w:val="center"/>
          </w:tcPr>
          <w:p w14:paraId="00485709" w14:textId="77777777" w:rsidR="005B44B6" w:rsidRPr="00881335" w:rsidRDefault="005B44B6" w:rsidP="005B44B6"/>
        </w:tc>
      </w:tr>
      <w:tr w:rsidR="005B44B6" w:rsidRPr="00881335" w14:paraId="18AC4A0E" w14:textId="77777777" w:rsidTr="005B44B6">
        <w:trPr>
          <w:trHeight w:val="502"/>
        </w:trPr>
        <w:tc>
          <w:tcPr>
            <w:tcW w:w="1908" w:type="dxa"/>
            <w:tcBorders>
              <w:bottom w:val="nil"/>
              <w:right w:val="single" w:sz="24" w:space="0" w:color="auto"/>
            </w:tcBorders>
            <w:vAlign w:val="center"/>
          </w:tcPr>
          <w:p w14:paraId="11520233" w14:textId="77777777" w:rsidR="005B44B6" w:rsidRPr="00881335" w:rsidRDefault="005B44B6" w:rsidP="005B44B6">
            <w:pPr>
              <w:jc w:val="center"/>
            </w:pPr>
            <w:r w:rsidRPr="00AE4DEF">
              <w:rPr>
                <w:rFonts w:hint="eastAsia"/>
                <w:w w:val="96"/>
                <w:kern w:val="0"/>
                <w:fitText w:val="1615" w:id="2013947906"/>
              </w:rPr>
              <w:t xml:space="preserve">入　札　金　</w:t>
            </w:r>
            <w:r w:rsidRPr="00AE4DEF">
              <w:rPr>
                <w:rFonts w:hint="eastAsia"/>
                <w:spacing w:val="6"/>
                <w:w w:val="96"/>
                <w:kern w:val="0"/>
                <w:fitText w:val="1615" w:id="2013947906"/>
              </w:rPr>
              <w:t>額</w:t>
            </w:r>
          </w:p>
        </w:tc>
        <w:tc>
          <w:tcPr>
            <w:tcW w:w="8265" w:type="dxa"/>
            <w:gridSpan w:val="5"/>
            <w:tcBorders>
              <w:top w:val="single" w:sz="24" w:space="0" w:color="auto"/>
              <w:left w:val="single" w:sz="24" w:space="0" w:color="auto"/>
              <w:bottom w:val="single" w:sz="24" w:space="0" w:color="auto"/>
              <w:right w:val="single" w:sz="24" w:space="0" w:color="auto"/>
            </w:tcBorders>
            <w:vAlign w:val="center"/>
          </w:tcPr>
          <w:p w14:paraId="122B0D5C" w14:textId="77777777" w:rsidR="005B44B6" w:rsidRPr="00881335" w:rsidRDefault="005B44B6" w:rsidP="005B44B6"/>
        </w:tc>
      </w:tr>
      <w:tr w:rsidR="005B44B6" w:rsidRPr="00881335" w14:paraId="6D6CF10C" w14:textId="77777777" w:rsidTr="005B44B6">
        <w:trPr>
          <w:trHeight w:val="150"/>
        </w:trPr>
        <w:tc>
          <w:tcPr>
            <w:tcW w:w="10173" w:type="dxa"/>
            <w:gridSpan w:val="6"/>
            <w:tcBorders>
              <w:top w:val="single" w:sz="2" w:space="0" w:color="auto"/>
              <w:bottom w:val="single" w:sz="2" w:space="0" w:color="auto"/>
            </w:tcBorders>
            <w:vAlign w:val="center"/>
          </w:tcPr>
          <w:p w14:paraId="24A1C771" w14:textId="77777777" w:rsidR="005B44B6" w:rsidRDefault="005B44B6" w:rsidP="005B44B6">
            <w:pPr>
              <w:jc w:val="center"/>
            </w:pPr>
            <w:r>
              <w:rPr>
                <w:rFonts w:hint="eastAsia"/>
              </w:rPr>
              <w:t>入札金額の内訳</w:t>
            </w:r>
          </w:p>
        </w:tc>
      </w:tr>
      <w:tr w:rsidR="005B44B6" w:rsidRPr="00881335" w14:paraId="7707090E" w14:textId="77777777" w:rsidTr="005B44B6">
        <w:trPr>
          <w:trHeight w:val="150"/>
        </w:trPr>
        <w:tc>
          <w:tcPr>
            <w:tcW w:w="2518" w:type="dxa"/>
            <w:gridSpan w:val="2"/>
            <w:tcBorders>
              <w:top w:val="single" w:sz="2" w:space="0" w:color="auto"/>
              <w:bottom w:val="double" w:sz="2" w:space="0" w:color="auto"/>
            </w:tcBorders>
            <w:vAlign w:val="center"/>
          </w:tcPr>
          <w:p w14:paraId="07683FA4" w14:textId="77777777" w:rsidR="005B44B6" w:rsidRPr="00C42959" w:rsidRDefault="005B44B6" w:rsidP="005B44B6">
            <w:pPr>
              <w:jc w:val="center"/>
            </w:pPr>
            <w:r>
              <w:rPr>
                <w:rFonts w:hint="eastAsia"/>
              </w:rPr>
              <w:t>名　称</w:t>
            </w:r>
          </w:p>
        </w:tc>
        <w:tc>
          <w:tcPr>
            <w:tcW w:w="1042" w:type="dxa"/>
            <w:tcBorders>
              <w:top w:val="single" w:sz="2" w:space="0" w:color="auto"/>
              <w:bottom w:val="double" w:sz="2" w:space="0" w:color="auto"/>
            </w:tcBorders>
            <w:vAlign w:val="center"/>
          </w:tcPr>
          <w:p w14:paraId="455E27CE" w14:textId="77777777" w:rsidR="005B44B6" w:rsidRPr="00881335" w:rsidRDefault="005B44B6" w:rsidP="005B44B6">
            <w:pPr>
              <w:jc w:val="center"/>
            </w:pPr>
            <w:r>
              <w:rPr>
                <w:rFonts w:hint="eastAsia"/>
              </w:rPr>
              <w:t>数量</w:t>
            </w:r>
          </w:p>
        </w:tc>
        <w:tc>
          <w:tcPr>
            <w:tcW w:w="1042" w:type="dxa"/>
            <w:tcBorders>
              <w:top w:val="single" w:sz="2" w:space="0" w:color="auto"/>
              <w:bottom w:val="double" w:sz="2" w:space="0" w:color="auto"/>
            </w:tcBorders>
            <w:vAlign w:val="center"/>
          </w:tcPr>
          <w:p w14:paraId="4829F0A3" w14:textId="77777777" w:rsidR="005B44B6" w:rsidRPr="00881335" w:rsidRDefault="005B44B6" w:rsidP="005B44B6">
            <w:pPr>
              <w:jc w:val="center"/>
            </w:pPr>
            <w:r>
              <w:rPr>
                <w:rFonts w:hint="eastAsia"/>
              </w:rPr>
              <w:t>単位</w:t>
            </w:r>
          </w:p>
        </w:tc>
        <w:tc>
          <w:tcPr>
            <w:tcW w:w="2835" w:type="dxa"/>
            <w:tcBorders>
              <w:top w:val="single" w:sz="2" w:space="0" w:color="auto"/>
              <w:bottom w:val="double" w:sz="2" w:space="0" w:color="auto"/>
            </w:tcBorders>
            <w:vAlign w:val="center"/>
          </w:tcPr>
          <w:p w14:paraId="0C017F26" w14:textId="77777777" w:rsidR="005B44B6" w:rsidRPr="00881335" w:rsidRDefault="005B44B6" w:rsidP="005B44B6">
            <w:pPr>
              <w:jc w:val="center"/>
            </w:pPr>
            <w:r>
              <w:rPr>
                <w:rFonts w:hint="eastAsia"/>
              </w:rPr>
              <w:t>金　額</w:t>
            </w:r>
          </w:p>
        </w:tc>
        <w:tc>
          <w:tcPr>
            <w:tcW w:w="2736" w:type="dxa"/>
            <w:tcBorders>
              <w:top w:val="single" w:sz="2" w:space="0" w:color="auto"/>
              <w:bottom w:val="double" w:sz="2" w:space="0" w:color="auto"/>
            </w:tcBorders>
            <w:vAlign w:val="center"/>
          </w:tcPr>
          <w:p w14:paraId="307797CB" w14:textId="77777777" w:rsidR="005B44B6" w:rsidRPr="00881335" w:rsidRDefault="005B44B6" w:rsidP="005B44B6">
            <w:pPr>
              <w:jc w:val="center"/>
            </w:pPr>
            <w:r>
              <w:rPr>
                <w:rFonts w:hint="eastAsia"/>
              </w:rPr>
              <w:t>備　考</w:t>
            </w:r>
          </w:p>
        </w:tc>
      </w:tr>
      <w:tr w:rsidR="005B44B6" w:rsidRPr="00881335" w14:paraId="14796666" w14:textId="77777777" w:rsidTr="005B44B6">
        <w:trPr>
          <w:trHeight w:val="469"/>
        </w:trPr>
        <w:tc>
          <w:tcPr>
            <w:tcW w:w="2518" w:type="dxa"/>
            <w:gridSpan w:val="2"/>
            <w:tcBorders>
              <w:top w:val="double" w:sz="2" w:space="0" w:color="auto"/>
              <w:bottom w:val="single" w:sz="2" w:space="0" w:color="auto"/>
            </w:tcBorders>
            <w:vAlign w:val="center"/>
          </w:tcPr>
          <w:p w14:paraId="63F354C5" w14:textId="77777777" w:rsidR="005B44B6" w:rsidRDefault="005B44B6" w:rsidP="005B44B6">
            <w:pPr>
              <w:jc w:val="left"/>
            </w:pPr>
            <w:r>
              <w:rPr>
                <w:rFonts w:hint="eastAsia"/>
              </w:rPr>
              <w:t>直接工事費</w:t>
            </w:r>
          </w:p>
        </w:tc>
        <w:tc>
          <w:tcPr>
            <w:tcW w:w="1042" w:type="dxa"/>
            <w:tcBorders>
              <w:top w:val="double" w:sz="2" w:space="0" w:color="auto"/>
              <w:bottom w:val="single" w:sz="2" w:space="0" w:color="auto"/>
            </w:tcBorders>
            <w:vAlign w:val="center"/>
          </w:tcPr>
          <w:p w14:paraId="0907FEFC" w14:textId="77777777" w:rsidR="005B44B6" w:rsidRDefault="005B44B6" w:rsidP="005B44B6">
            <w:pPr>
              <w:jc w:val="center"/>
            </w:pPr>
          </w:p>
        </w:tc>
        <w:tc>
          <w:tcPr>
            <w:tcW w:w="1042" w:type="dxa"/>
            <w:tcBorders>
              <w:top w:val="double" w:sz="2" w:space="0" w:color="auto"/>
              <w:bottom w:val="single" w:sz="2" w:space="0" w:color="auto"/>
            </w:tcBorders>
            <w:vAlign w:val="center"/>
          </w:tcPr>
          <w:p w14:paraId="12CDAEDD" w14:textId="77777777" w:rsidR="005B44B6" w:rsidRDefault="005B44B6" w:rsidP="005B44B6">
            <w:pPr>
              <w:jc w:val="center"/>
            </w:pPr>
          </w:p>
        </w:tc>
        <w:tc>
          <w:tcPr>
            <w:tcW w:w="2835" w:type="dxa"/>
            <w:tcBorders>
              <w:top w:val="double" w:sz="2" w:space="0" w:color="auto"/>
              <w:bottom w:val="single" w:sz="2" w:space="0" w:color="auto"/>
            </w:tcBorders>
            <w:vAlign w:val="center"/>
          </w:tcPr>
          <w:p w14:paraId="77BA194B" w14:textId="77777777" w:rsidR="005B44B6" w:rsidRDefault="005B44B6" w:rsidP="005B44B6">
            <w:pPr>
              <w:jc w:val="center"/>
            </w:pPr>
          </w:p>
        </w:tc>
        <w:tc>
          <w:tcPr>
            <w:tcW w:w="2736" w:type="dxa"/>
            <w:tcBorders>
              <w:top w:val="double" w:sz="2" w:space="0" w:color="auto"/>
              <w:bottom w:val="single" w:sz="2" w:space="0" w:color="auto"/>
            </w:tcBorders>
            <w:vAlign w:val="center"/>
          </w:tcPr>
          <w:p w14:paraId="39693740" w14:textId="77777777" w:rsidR="005B44B6" w:rsidRDefault="005B44B6" w:rsidP="005B44B6">
            <w:pPr>
              <w:jc w:val="center"/>
            </w:pPr>
          </w:p>
        </w:tc>
      </w:tr>
      <w:tr w:rsidR="005B44B6" w:rsidRPr="00881335" w14:paraId="454B3AE7" w14:textId="77777777" w:rsidTr="005B44B6">
        <w:trPr>
          <w:trHeight w:val="300"/>
        </w:trPr>
        <w:tc>
          <w:tcPr>
            <w:tcW w:w="2518" w:type="dxa"/>
            <w:gridSpan w:val="2"/>
            <w:tcBorders>
              <w:top w:val="single" w:sz="2" w:space="0" w:color="auto"/>
              <w:bottom w:val="single" w:sz="2" w:space="0" w:color="auto"/>
            </w:tcBorders>
            <w:vAlign w:val="center"/>
          </w:tcPr>
          <w:p w14:paraId="105A09DC" w14:textId="77777777" w:rsidR="005B44B6" w:rsidRDefault="005B44B6" w:rsidP="005B44B6">
            <w:pPr>
              <w:jc w:val="center"/>
            </w:pPr>
          </w:p>
        </w:tc>
        <w:tc>
          <w:tcPr>
            <w:tcW w:w="1042" w:type="dxa"/>
            <w:tcBorders>
              <w:top w:val="single" w:sz="2" w:space="0" w:color="auto"/>
              <w:bottom w:val="single" w:sz="2" w:space="0" w:color="auto"/>
            </w:tcBorders>
            <w:vAlign w:val="center"/>
          </w:tcPr>
          <w:p w14:paraId="6938F63D" w14:textId="77777777" w:rsidR="005B44B6" w:rsidRDefault="005B44B6" w:rsidP="005B44B6">
            <w:pPr>
              <w:jc w:val="center"/>
            </w:pPr>
          </w:p>
        </w:tc>
        <w:tc>
          <w:tcPr>
            <w:tcW w:w="1042" w:type="dxa"/>
            <w:tcBorders>
              <w:top w:val="single" w:sz="2" w:space="0" w:color="auto"/>
              <w:bottom w:val="single" w:sz="2" w:space="0" w:color="auto"/>
            </w:tcBorders>
            <w:vAlign w:val="center"/>
          </w:tcPr>
          <w:p w14:paraId="494B80A4" w14:textId="77777777" w:rsidR="005B44B6" w:rsidRDefault="005B44B6" w:rsidP="005B44B6">
            <w:pPr>
              <w:jc w:val="center"/>
            </w:pPr>
          </w:p>
        </w:tc>
        <w:tc>
          <w:tcPr>
            <w:tcW w:w="2835" w:type="dxa"/>
            <w:tcBorders>
              <w:top w:val="single" w:sz="2" w:space="0" w:color="auto"/>
              <w:bottom w:val="single" w:sz="2" w:space="0" w:color="auto"/>
            </w:tcBorders>
            <w:vAlign w:val="center"/>
          </w:tcPr>
          <w:p w14:paraId="7092DE6E" w14:textId="77777777" w:rsidR="005B44B6" w:rsidRDefault="005B44B6" w:rsidP="005B44B6">
            <w:pPr>
              <w:jc w:val="center"/>
            </w:pPr>
          </w:p>
        </w:tc>
        <w:tc>
          <w:tcPr>
            <w:tcW w:w="2736" w:type="dxa"/>
            <w:tcBorders>
              <w:top w:val="single" w:sz="2" w:space="0" w:color="auto"/>
              <w:bottom w:val="single" w:sz="2" w:space="0" w:color="auto"/>
            </w:tcBorders>
            <w:vAlign w:val="center"/>
          </w:tcPr>
          <w:p w14:paraId="4D6C0D68" w14:textId="77777777" w:rsidR="005B44B6" w:rsidRDefault="005B44B6" w:rsidP="005B44B6">
            <w:pPr>
              <w:jc w:val="center"/>
            </w:pPr>
          </w:p>
        </w:tc>
      </w:tr>
      <w:tr w:rsidR="005B44B6" w:rsidRPr="00881335" w14:paraId="22D9A5AA" w14:textId="77777777" w:rsidTr="005B44B6">
        <w:trPr>
          <w:trHeight w:val="48"/>
        </w:trPr>
        <w:tc>
          <w:tcPr>
            <w:tcW w:w="2518" w:type="dxa"/>
            <w:gridSpan w:val="2"/>
            <w:tcBorders>
              <w:top w:val="single" w:sz="2" w:space="0" w:color="auto"/>
              <w:bottom w:val="single" w:sz="2" w:space="0" w:color="auto"/>
            </w:tcBorders>
            <w:vAlign w:val="center"/>
          </w:tcPr>
          <w:p w14:paraId="721F8DE0" w14:textId="77777777" w:rsidR="005B44B6" w:rsidRDefault="005B44B6" w:rsidP="005B44B6">
            <w:pPr>
              <w:jc w:val="left"/>
            </w:pPr>
            <w:r>
              <w:rPr>
                <w:rFonts w:hint="eastAsia"/>
              </w:rPr>
              <w:t>間接工事費</w:t>
            </w:r>
          </w:p>
        </w:tc>
        <w:tc>
          <w:tcPr>
            <w:tcW w:w="1042" w:type="dxa"/>
            <w:tcBorders>
              <w:top w:val="single" w:sz="2" w:space="0" w:color="auto"/>
              <w:bottom w:val="single" w:sz="2" w:space="0" w:color="auto"/>
            </w:tcBorders>
            <w:vAlign w:val="center"/>
          </w:tcPr>
          <w:p w14:paraId="3F92C209" w14:textId="77777777" w:rsidR="005B44B6" w:rsidRDefault="005B44B6" w:rsidP="005B44B6">
            <w:pPr>
              <w:jc w:val="center"/>
            </w:pPr>
          </w:p>
        </w:tc>
        <w:tc>
          <w:tcPr>
            <w:tcW w:w="1042" w:type="dxa"/>
            <w:tcBorders>
              <w:top w:val="single" w:sz="2" w:space="0" w:color="auto"/>
              <w:bottom w:val="single" w:sz="2" w:space="0" w:color="auto"/>
            </w:tcBorders>
            <w:vAlign w:val="center"/>
          </w:tcPr>
          <w:p w14:paraId="7C2AB041" w14:textId="77777777" w:rsidR="005B44B6" w:rsidRDefault="005B44B6" w:rsidP="005B44B6">
            <w:pPr>
              <w:jc w:val="center"/>
            </w:pPr>
          </w:p>
        </w:tc>
        <w:tc>
          <w:tcPr>
            <w:tcW w:w="2835" w:type="dxa"/>
            <w:tcBorders>
              <w:top w:val="single" w:sz="2" w:space="0" w:color="auto"/>
              <w:bottom w:val="single" w:sz="2" w:space="0" w:color="auto"/>
            </w:tcBorders>
            <w:vAlign w:val="center"/>
          </w:tcPr>
          <w:p w14:paraId="0CB8976A" w14:textId="77777777" w:rsidR="005B44B6" w:rsidRDefault="005B44B6" w:rsidP="005B44B6">
            <w:pPr>
              <w:jc w:val="center"/>
            </w:pPr>
          </w:p>
        </w:tc>
        <w:tc>
          <w:tcPr>
            <w:tcW w:w="2736" w:type="dxa"/>
            <w:tcBorders>
              <w:top w:val="single" w:sz="2" w:space="0" w:color="auto"/>
              <w:bottom w:val="single" w:sz="2" w:space="0" w:color="auto"/>
            </w:tcBorders>
            <w:vAlign w:val="center"/>
          </w:tcPr>
          <w:p w14:paraId="20958345" w14:textId="77777777" w:rsidR="005B44B6" w:rsidRDefault="005B44B6" w:rsidP="005B44B6">
            <w:pPr>
              <w:jc w:val="center"/>
            </w:pPr>
          </w:p>
        </w:tc>
      </w:tr>
      <w:tr w:rsidR="005B44B6" w:rsidRPr="00881335" w14:paraId="09010752" w14:textId="77777777" w:rsidTr="005B44B6">
        <w:trPr>
          <w:trHeight w:val="315"/>
        </w:trPr>
        <w:tc>
          <w:tcPr>
            <w:tcW w:w="2518" w:type="dxa"/>
            <w:gridSpan w:val="2"/>
            <w:tcBorders>
              <w:top w:val="single" w:sz="2" w:space="0" w:color="auto"/>
              <w:bottom w:val="single" w:sz="2" w:space="0" w:color="auto"/>
            </w:tcBorders>
            <w:vAlign w:val="center"/>
          </w:tcPr>
          <w:p w14:paraId="12B53C0F" w14:textId="77777777" w:rsidR="005B44B6" w:rsidRDefault="005B44B6" w:rsidP="005B44B6">
            <w:pPr>
              <w:jc w:val="center"/>
            </w:pPr>
            <w:r>
              <w:rPr>
                <w:rFonts w:hint="eastAsia"/>
              </w:rPr>
              <w:t>共通仮設費</w:t>
            </w:r>
          </w:p>
        </w:tc>
        <w:tc>
          <w:tcPr>
            <w:tcW w:w="1042" w:type="dxa"/>
            <w:tcBorders>
              <w:top w:val="single" w:sz="2" w:space="0" w:color="auto"/>
              <w:bottom w:val="single" w:sz="2" w:space="0" w:color="auto"/>
            </w:tcBorders>
            <w:vAlign w:val="center"/>
          </w:tcPr>
          <w:p w14:paraId="4DCDC1FF" w14:textId="77777777" w:rsidR="005B44B6" w:rsidRDefault="005B44B6" w:rsidP="005B44B6">
            <w:pPr>
              <w:jc w:val="center"/>
            </w:pPr>
            <w:r>
              <w:rPr>
                <w:rFonts w:hint="eastAsia"/>
              </w:rPr>
              <w:t>１</w:t>
            </w:r>
          </w:p>
        </w:tc>
        <w:tc>
          <w:tcPr>
            <w:tcW w:w="1042" w:type="dxa"/>
            <w:tcBorders>
              <w:top w:val="single" w:sz="2" w:space="0" w:color="auto"/>
              <w:bottom w:val="single" w:sz="2" w:space="0" w:color="auto"/>
            </w:tcBorders>
            <w:vAlign w:val="center"/>
          </w:tcPr>
          <w:p w14:paraId="69983677" w14:textId="77777777" w:rsidR="005B44B6" w:rsidRDefault="005B44B6" w:rsidP="005B44B6">
            <w:pPr>
              <w:jc w:val="center"/>
            </w:pPr>
            <w:r>
              <w:rPr>
                <w:rFonts w:hint="eastAsia"/>
              </w:rPr>
              <w:t>式</w:t>
            </w:r>
          </w:p>
        </w:tc>
        <w:tc>
          <w:tcPr>
            <w:tcW w:w="2835" w:type="dxa"/>
            <w:tcBorders>
              <w:top w:val="single" w:sz="2" w:space="0" w:color="auto"/>
              <w:bottom w:val="single" w:sz="2" w:space="0" w:color="auto"/>
            </w:tcBorders>
            <w:vAlign w:val="center"/>
          </w:tcPr>
          <w:p w14:paraId="0F6E637A" w14:textId="77777777" w:rsidR="005B44B6" w:rsidRDefault="005B44B6" w:rsidP="005B44B6">
            <w:pPr>
              <w:jc w:val="center"/>
            </w:pPr>
          </w:p>
        </w:tc>
        <w:tc>
          <w:tcPr>
            <w:tcW w:w="2736" w:type="dxa"/>
            <w:tcBorders>
              <w:top w:val="single" w:sz="2" w:space="0" w:color="auto"/>
              <w:bottom w:val="single" w:sz="2" w:space="0" w:color="auto"/>
            </w:tcBorders>
            <w:vAlign w:val="center"/>
          </w:tcPr>
          <w:p w14:paraId="18EAF68C" w14:textId="77777777" w:rsidR="005B44B6" w:rsidRDefault="005B44B6" w:rsidP="005B44B6">
            <w:pPr>
              <w:jc w:val="center"/>
            </w:pPr>
          </w:p>
        </w:tc>
      </w:tr>
      <w:tr w:rsidR="005B44B6" w:rsidRPr="00881335" w14:paraId="2132D25F" w14:textId="77777777" w:rsidTr="005B44B6">
        <w:trPr>
          <w:trHeight w:val="33"/>
        </w:trPr>
        <w:tc>
          <w:tcPr>
            <w:tcW w:w="2518" w:type="dxa"/>
            <w:gridSpan w:val="2"/>
            <w:tcBorders>
              <w:top w:val="single" w:sz="2" w:space="0" w:color="auto"/>
              <w:bottom w:val="single" w:sz="2" w:space="0" w:color="auto"/>
            </w:tcBorders>
            <w:vAlign w:val="center"/>
          </w:tcPr>
          <w:p w14:paraId="07827995" w14:textId="77777777" w:rsidR="005B44B6" w:rsidRDefault="005B44B6" w:rsidP="005B44B6">
            <w:pPr>
              <w:jc w:val="center"/>
            </w:pPr>
            <w:r>
              <w:rPr>
                <w:rFonts w:hint="eastAsia"/>
              </w:rPr>
              <w:t>現場管理費</w:t>
            </w:r>
          </w:p>
        </w:tc>
        <w:tc>
          <w:tcPr>
            <w:tcW w:w="1042" w:type="dxa"/>
            <w:tcBorders>
              <w:top w:val="single" w:sz="2" w:space="0" w:color="auto"/>
              <w:bottom w:val="single" w:sz="2" w:space="0" w:color="auto"/>
            </w:tcBorders>
            <w:vAlign w:val="center"/>
          </w:tcPr>
          <w:p w14:paraId="337F03B9" w14:textId="77777777" w:rsidR="005B44B6" w:rsidRDefault="005B44B6" w:rsidP="005B44B6">
            <w:pPr>
              <w:jc w:val="center"/>
            </w:pPr>
            <w:r>
              <w:rPr>
                <w:rFonts w:hint="eastAsia"/>
              </w:rPr>
              <w:t>１</w:t>
            </w:r>
          </w:p>
        </w:tc>
        <w:tc>
          <w:tcPr>
            <w:tcW w:w="1042" w:type="dxa"/>
            <w:tcBorders>
              <w:top w:val="single" w:sz="2" w:space="0" w:color="auto"/>
              <w:bottom w:val="single" w:sz="2" w:space="0" w:color="auto"/>
            </w:tcBorders>
            <w:vAlign w:val="center"/>
          </w:tcPr>
          <w:p w14:paraId="2ABEABB2" w14:textId="77777777" w:rsidR="005B44B6" w:rsidRDefault="005B44B6" w:rsidP="005B44B6">
            <w:pPr>
              <w:jc w:val="center"/>
            </w:pPr>
            <w:r>
              <w:rPr>
                <w:rFonts w:hint="eastAsia"/>
              </w:rPr>
              <w:t>式</w:t>
            </w:r>
          </w:p>
        </w:tc>
        <w:tc>
          <w:tcPr>
            <w:tcW w:w="2835" w:type="dxa"/>
            <w:tcBorders>
              <w:top w:val="single" w:sz="2" w:space="0" w:color="auto"/>
              <w:bottom w:val="single" w:sz="2" w:space="0" w:color="auto"/>
            </w:tcBorders>
            <w:vAlign w:val="center"/>
          </w:tcPr>
          <w:p w14:paraId="6FCD9D2F" w14:textId="77777777" w:rsidR="005B44B6" w:rsidRDefault="005B44B6" w:rsidP="005B44B6">
            <w:pPr>
              <w:jc w:val="center"/>
            </w:pPr>
          </w:p>
        </w:tc>
        <w:tc>
          <w:tcPr>
            <w:tcW w:w="2736" w:type="dxa"/>
            <w:tcBorders>
              <w:top w:val="single" w:sz="2" w:space="0" w:color="auto"/>
              <w:bottom w:val="single" w:sz="2" w:space="0" w:color="auto"/>
            </w:tcBorders>
            <w:vAlign w:val="center"/>
          </w:tcPr>
          <w:p w14:paraId="3E1405E4" w14:textId="77777777" w:rsidR="005B44B6" w:rsidRDefault="005B44B6" w:rsidP="005B44B6">
            <w:pPr>
              <w:jc w:val="center"/>
            </w:pPr>
          </w:p>
        </w:tc>
      </w:tr>
      <w:tr w:rsidR="005B44B6" w:rsidRPr="00881335" w14:paraId="55AACF26" w14:textId="77777777" w:rsidTr="005B44B6">
        <w:trPr>
          <w:trHeight w:val="145"/>
        </w:trPr>
        <w:tc>
          <w:tcPr>
            <w:tcW w:w="2518" w:type="dxa"/>
            <w:gridSpan w:val="2"/>
            <w:tcBorders>
              <w:top w:val="single" w:sz="2" w:space="0" w:color="auto"/>
              <w:bottom w:val="single" w:sz="2" w:space="0" w:color="auto"/>
            </w:tcBorders>
            <w:vAlign w:val="center"/>
          </w:tcPr>
          <w:p w14:paraId="35BD587C" w14:textId="77777777" w:rsidR="005B44B6" w:rsidRDefault="005B44B6" w:rsidP="005B44B6">
            <w:pPr>
              <w:jc w:val="center"/>
            </w:pPr>
            <w:r>
              <w:rPr>
                <w:rFonts w:hint="eastAsia"/>
              </w:rPr>
              <w:t>一般管理費等</w:t>
            </w:r>
          </w:p>
        </w:tc>
        <w:tc>
          <w:tcPr>
            <w:tcW w:w="1042" w:type="dxa"/>
            <w:tcBorders>
              <w:top w:val="single" w:sz="2" w:space="0" w:color="auto"/>
              <w:bottom w:val="single" w:sz="2" w:space="0" w:color="auto"/>
            </w:tcBorders>
            <w:vAlign w:val="center"/>
          </w:tcPr>
          <w:p w14:paraId="3BF85BF2" w14:textId="77777777" w:rsidR="005B44B6" w:rsidRDefault="005B44B6" w:rsidP="005B44B6">
            <w:pPr>
              <w:jc w:val="center"/>
            </w:pPr>
            <w:r>
              <w:rPr>
                <w:rFonts w:hint="eastAsia"/>
              </w:rPr>
              <w:t>１</w:t>
            </w:r>
          </w:p>
        </w:tc>
        <w:tc>
          <w:tcPr>
            <w:tcW w:w="1042" w:type="dxa"/>
            <w:tcBorders>
              <w:top w:val="single" w:sz="2" w:space="0" w:color="auto"/>
              <w:bottom w:val="single" w:sz="2" w:space="0" w:color="auto"/>
            </w:tcBorders>
            <w:vAlign w:val="center"/>
          </w:tcPr>
          <w:p w14:paraId="41EC3705" w14:textId="77777777" w:rsidR="005B44B6" w:rsidRDefault="005B44B6" w:rsidP="005B44B6">
            <w:pPr>
              <w:jc w:val="center"/>
            </w:pPr>
            <w:r>
              <w:rPr>
                <w:rFonts w:hint="eastAsia"/>
              </w:rPr>
              <w:t>式</w:t>
            </w:r>
          </w:p>
        </w:tc>
        <w:tc>
          <w:tcPr>
            <w:tcW w:w="2835" w:type="dxa"/>
            <w:tcBorders>
              <w:top w:val="single" w:sz="2" w:space="0" w:color="auto"/>
              <w:bottom w:val="single" w:sz="2" w:space="0" w:color="auto"/>
            </w:tcBorders>
            <w:vAlign w:val="center"/>
          </w:tcPr>
          <w:p w14:paraId="1E078812" w14:textId="77777777" w:rsidR="005B44B6" w:rsidRDefault="005B44B6" w:rsidP="005B44B6">
            <w:pPr>
              <w:jc w:val="center"/>
            </w:pPr>
          </w:p>
        </w:tc>
        <w:tc>
          <w:tcPr>
            <w:tcW w:w="2736" w:type="dxa"/>
            <w:tcBorders>
              <w:top w:val="single" w:sz="2" w:space="0" w:color="auto"/>
              <w:bottom w:val="single" w:sz="2" w:space="0" w:color="auto"/>
            </w:tcBorders>
            <w:vAlign w:val="center"/>
          </w:tcPr>
          <w:p w14:paraId="21FBD86F" w14:textId="77777777" w:rsidR="005B44B6" w:rsidRDefault="005B44B6" w:rsidP="005B44B6">
            <w:pPr>
              <w:jc w:val="center"/>
            </w:pPr>
          </w:p>
        </w:tc>
      </w:tr>
      <w:tr w:rsidR="005B44B6" w:rsidRPr="00881335" w14:paraId="41660042" w14:textId="77777777" w:rsidTr="005B44B6">
        <w:trPr>
          <w:trHeight w:val="145"/>
        </w:trPr>
        <w:tc>
          <w:tcPr>
            <w:tcW w:w="2518" w:type="dxa"/>
            <w:gridSpan w:val="2"/>
            <w:tcBorders>
              <w:top w:val="single" w:sz="2" w:space="0" w:color="auto"/>
              <w:bottom w:val="single" w:sz="2" w:space="0" w:color="auto"/>
            </w:tcBorders>
            <w:vAlign w:val="center"/>
          </w:tcPr>
          <w:p w14:paraId="14D9C0D2" w14:textId="77777777" w:rsidR="005B44B6" w:rsidRDefault="005B44B6" w:rsidP="005B44B6">
            <w:pPr>
              <w:jc w:val="left"/>
            </w:pPr>
          </w:p>
        </w:tc>
        <w:tc>
          <w:tcPr>
            <w:tcW w:w="1042" w:type="dxa"/>
            <w:tcBorders>
              <w:top w:val="single" w:sz="2" w:space="0" w:color="auto"/>
              <w:bottom w:val="single" w:sz="2" w:space="0" w:color="auto"/>
            </w:tcBorders>
            <w:vAlign w:val="center"/>
          </w:tcPr>
          <w:p w14:paraId="00C6EDDE" w14:textId="77777777" w:rsidR="005B44B6" w:rsidRDefault="005B44B6" w:rsidP="005B44B6">
            <w:pPr>
              <w:jc w:val="center"/>
            </w:pPr>
          </w:p>
        </w:tc>
        <w:tc>
          <w:tcPr>
            <w:tcW w:w="1042" w:type="dxa"/>
            <w:tcBorders>
              <w:top w:val="single" w:sz="2" w:space="0" w:color="auto"/>
              <w:bottom w:val="single" w:sz="2" w:space="0" w:color="auto"/>
            </w:tcBorders>
            <w:vAlign w:val="center"/>
          </w:tcPr>
          <w:p w14:paraId="6AA00C40" w14:textId="77777777" w:rsidR="005B44B6" w:rsidRDefault="005B44B6" w:rsidP="005B44B6">
            <w:pPr>
              <w:jc w:val="center"/>
            </w:pPr>
          </w:p>
        </w:tc>
        <w:tc>
          <w:tcPr>
            <w:tcW w:w="2835" w:type="dxa"/>
            <w:tcBorders>
              <w:top w:val="single" w:sz="2" w:space="0" w:color="auto"/>
              <w:bottom w:val="single" w:sz="2" w:space="0" w:color="auto"/>
            </w:tcBorders>
            <w:vAlign w:val="center"/>
          </w:tcPr>
          <w:p w14:paraId="1902F2B5" w14:textId="77777777" w:rsidR="005B44B6" w:rsidRDefault="005B44B6" w:rsidP="005B44B6">
            <w:pPr>
              <w:jc w:val="center"/>
            </w:pPr>
          </w:p>
        </w:tc>
        <w:tc>
          <w:tcPr>
            <w:tcW w:w="2736" w:type="dxa"/>
            <w:tcBorders>
              <w:top w:val="single" w:sz="2" w:space="0" w:color="auto"/>
              <w:bottom w:val="single" w:sz="2" w:space="0" w:color="auto"/>
            </w:tcBorders>
            <w:vAlign w:val="center"/>
          </w:tcPr>
          <w:p w14:paraId="2125C792" w14:textId="77777777" w:rsidR="005B44B6" w:rsidRDefault="005B44B6" w:rsidP="005B44B6">
            <w:pPr>
              <w:jc w:val="center"/>
            </w:pPr>
          </w:p>
        </w:tc>
      </w:tr>
      <w:tr w:rsidR="005B44B6" w:rsidRPr="00881335" w14:paraId="03033CB1" w14:textId="77777777" w:rsidTr="005B44B6">
        <w:trPr>
          <w:trHeight w:val="145"/>
        </w:trPr>
        <w:tc>
          <w:tcPr>
            <w:tcW w:w="2518" w:type="dxa"/>
            <w:gridSpan w:val="2"/>
            <w:tcBorders>
              <w:top w:val="single" w:sz="2" w:space="0" w:color="auto"/>
              <w:bottom w:val="single" w:sz="2" w:space="0" w:color="auto"/>
            </w:tcBorders>
            <w:vAlign w:val="center"/>
          </w:tcPr>
          <w:p w14:paraId="0124C41D" w14:textId="77777777" w:rsidR="005B44B6" w:rsidRDefault="005B44B6" w:rsidP="005B44B6">
            <w:pPr>
              <w:jc w:val="center"/>
            </w:pPr>
            <w:r>
              <w:rPr>
                <w:rFonts w:hint="eastAsia"/>
              </w:rPr>
              <w:t>計</w:t>
            </w:r>
          </w:p>
        </w:tc>
        <w:tc>
          <w:tcPr>
            <w:tcW w:w="1042" w:type="dxa"/>
            <w:tcBorders>
              <w:top w:val="single" w:sz="2" w:space="0" w:color="auto"/>
              <w:bottom w:val="single" w:sz="2" w:space="0" w:color="auto"/>
            </w:tcBorders>
            <w:vAlign w:val="center"/>
          </w:tcPr>
          <w:p w14:paraId="7A8441BB" w14:textId="77777777" w:rsidR="005B44B6" w:rsidRDefault="005B44B6" w:rsidP="005B44B6">
            <w:pPr>
              <w:jc w:val="center"/>
            </w:pPr>
          </w:p>
        </w:tc>
        <w:tc>
          <w:tcPr>
            <w:tcW w:w="1042" w:type="dxa"/>
            <w:tcBorders>
              <w:top w:val="single" w:sz="2" w:space="0" w:color="auto"/>
              <w:bottom w:val="single" w:sz="2" w:space="0" w:color="auto"/>
            </w:tcBorders>
            <w:vAlign w:val="center"/>
          </w:tcPr>
          <w:p w14:paraId="3EDAA1CA" w14:textId="77777777" w:rsidR="005B44B6" w:rsidRDefault="005B44B6" w:rsidP="005B44B6">
            <w:pPr>
              <w:jc w:val="center"/>
            </w:pPr>
          </w:p>
        </w:tc>
        <w:tc>
          <w:tcPr>
            <w:tcW w:w="2835" w:type="dxa"/>
            <w:tcBorders>
              <w:top w:val="single" w:sz="2" w:space="0" w:color="auto"/>
              <w:bottom w:val="single" w:sz="2" w:space="0" w:color="auto"/>
            </w:tcBorders>
            <w:vAlign w:val="center"/>
          </w:tcPr>
          <w:p w14:paraId="647D9554" w14:textId="77777777" w:rsidR="005B44B6" w:rsidRDefault="005B44B6" w:rsidP="005B44B6">
            <w:pPr>
              <w:jc w:val="center"/>
            </w:pPr>
          </w:p>
        </w:tc>
        <w:tc>
          <w:tcPr>
            <w:tcW w:w="2736" w:type="dxa"/>
            <w:tcBorders>
              <w:top w:val="single" w:sz="2" w:space="0" w:color="auto"/>
              <w:bottom w:val="single" w:sz="2" w:space="0" w:color="auto"/>
            </w:tcBorders>
            <w:vAlign w:val="center"/>
          </w:tcPr>
          <w:p w14:paraId="40D69447" w14:textId="77777777" w:rsidR="005B44B6" w:rsidRDefault="005B44B6" w:rsidP="005B44B6">
            <w:pPr>
              <w:jc w:val="center"/>
            </w:pPr>
          </w:p>
        </w:tc>
      </w:tr>
      <w:tr w:rsidR="005B44B6" w:rsidRPr="00881335" w14:paraId="06CCB520" w14:textId="77777777" w:rsidTr="005B44B6">
        <w:trPr>
          <w:trHeight w:val="145"/>
        </w:trPr>
        <w:tc>
          <w:tcPr>
            <w:tcW w:w="2518" w:type="dxa"/>
            <w:gridSpan w:val="2"/>
            <w:tcBorders>
              <w:top w:val="single" w:sz="2" w:space="0" w:color="auto"/>
            </w:tcBorders>
            <w:vAlign w:val="center"/>
          </w:tcPr>
          <w:p w14:paraId="2E3BFE0F" w14:textId="77777777" w:rsidR="005B44B6" w:rsidRDefault="005B44B6" w:rsidP="005B44B6">
            <w:pPr>
              <w:jc w:val="left"/>
            </w:pPr>
            <w:r>
              <w:rPr>
                <w:rFonts w:hint="eastAsia"/>
              </w:rPr>
              <w:t>工事価格（税抜）</w:t>
            </w:r>
          </w:p>
        </w:tc>
        <w:tc>
          <w:tcPr>
            <w:tcW w:w="1042" w:type="dxa"/>
            <w:tcBorders>
              <w:top w:val="single" w:sz="2" w:space="0" w:color="auto"/>
            </w:tcBorders>
            <w:vAlign w:val="center"/>
          </w:tcPr>
          <w:p w14:paraId="4E8E624A" w14:textId="77777777" w:rsidR="005B44B6" w:rsidRDefault="005B44B6" w:rsidP="005B44B6">
            <w:pPr>
              <w:jc w:val="center"/>
            </w:pPr>
          </w:p>
        </w:tc>
        <w:tc>
          <w:tcPr>
            <w:tcW w:w="1042" w:type="dxa"/>
            <w:tcBorders>
              <w:top w:val="single" w:sz="2" w:space="0" w:color="auto"/>
            </w:tcBorders>
            <w:vAlign w:val="center"/>
          </w:tcPr>
          <w:p w14:paraId="475D7D62" w14:textId="77777777" w:rsidR="005B44B6" w:rsidRDefault="005B44B6" w:rsidP="005B44B6">
            <w:pPr>
              <w:jc w:val="center"/>
            </w:pPr>
          </w:p>
        </w:tc>
        <w:tc>
          <w:tcPr>
            <w:tcW w:w="2835" w:type="dxa"/>
            <w:tcBorders>
              <w:top w:val="single" w:sz="2" w:space="0" w:color="auto"/>
            </w:tcBorders>
            <w:vAlign w:val="center"/>
          </w:tcPr>
          <w:p w14:paraId="68A003E6" w14:textId="77777777" w:rsidR="005B44B6" w:rsidRDefault="005B44B6" w:rsidP="005B44B6">
            <w:pPr>
              <w:jc w:val="center"/>
            </w:pPr>
          </w:p>
        </w:tc>
        <w:tc>
          <w:tcPr>
            <w:tcW w:w="2736" w:type="dxa"/>
            <w:tcBorders>
              <w:top w:val="single" w:sz="2" w:space="0" w:color="auto"/>
            </w:tcBorders>
            <w:vAlign w:val="center"/>
          </w:tcPr>
          <w:p w14:paraId="5DC26C97" w14:textId="77777777" w:rsidR="005B44B6" w:rsidRPr="00294CEE" w:rsidRDefault="005B44B6" w:rsidP="005B44B6">
            <w:pPr>
              <w:rPr>
                <w:color w:val="FF0000"/>
              </w:rPr>
            </w:pPr>
            <w:r w:rsidRPr="00294CEE">
              <w:rPr>
                <w:rFonts w:hint="eastAsia"/>
                <w:color w:val="FF0000"/>
              </w:rPr>
              <w:t>※工事価格と入札金額は一致すること</w:t>
            </w:r>
          </w:p>
        </w:tc>
      </w:tr>
    </w:tbl>
    <w:p w14:paraId="764D3F0C" w14:textId="77777777" w:rsidR="005B44B6" w:rsidRDefault="005B44B6" w:rsidP="003B32D2">
      <w:pPr>
        <w:jc w:val="center"/>
      </w:pPr>
      <w:r>
        <w:rPr>
          <w:rFonts w:hint="eastAsia"/>
        </w:rPr>
        <w:t>くじ番号（３桁の数字を記入）</w:t>
      </w:r>
    </w:p>
    <w:tbl>
      <w:tblPr>
        <w:tblW w:w="0" w:type="auto"/>
        <w:tblInd w:w="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5"/>
      </w:tblGrid>
      <w:tr w:rsidR="005B44B6" w:rsidRPr="009A6BE7" w14:paraId="6DA452C2" w14:textId="77777777" w:rsidTr="001536F1">
        <w:trPr>
          <w:trHeight w:val="652"/>
        </w:trPr>
        <w:tc>
          <w:tcPr>
            <w:tcW w:w="1276" w:type="dxa"/>
            <w:shd w:val="clear" w:color="auto" w:fill="auto"/>
          </w:tcPr>
          <w:p w14:paraId="0C78B8EE" w14:textId="77777777" w:rsidR="005B44B6" w:rsidRPr="009A6BE7" w:rsidRDefault="005B44B6" w:rsidP="009A6BE7">
            <w:pPr>
              <w:ind w:rightChars="-37" w:right="-102"/>
            </w:pPr>
          </w:p>
        </w:tc>
        <w:tc>
          <w:tcPr>
            <w:tcW w:w="1276" w:type="dxa"/>
            <w:shd w:val="clear" w:color="auto" w:fill="auto"/>
          </w:tcPr>
          <w:p w14:paraId="0E5B48D2" w14:textId="77777777" w:rsidR="005B44B6" w:rsidRPr="009A6BE7" w:rsidRDefault="005B44B6" w:rsidP="00BA592B"/>
        </w:tc>
        <w:tc>
          <w:tcPr>
            <w:tcW w:w="1275" w:type="dxa"/>
            <w:shd w:val="clear" w:color="auto" w:fill="auto"/>
          </w:tcPr>
          <w:p w14:paraId="5F056945" w14:textId="77777777" w:rsidR="005B44B6" w:rsidRPr="009A6BE7" w:rsidRDefault="005B44B6" w:rsidP="00BA592B"/>
        </w:tc>
      </w:tr>
    </w:tbl>
    <w:p w14:paraId="5407BC62" w14:textId="77777777" w:rsidR="005B44B6" w:rsidRPr="00AA35B7" w:rsidRDefault="005B44B6" w:rsidP="001536F1">
      <w:pPr>
        <w:autoSpaceDN w:val="0"/>
        <w:ind w:rightChars="-464" w:right="-1275"/>
        <w:rPr>
          <w:rFonts w:ascii="ＭＳ 明朝" w:hAnsi="ＭＳ 明朝"/>
        </w:rPr>
      </w:pPr>
    </w:p>
    <w:sectPr w:rsidR="005B44B6" w:rsidRPr="00AA35B7" w:rsidSect="0093155D">
      <w:footerReference w:type="default" r:id="rId7"/>
      <w:pgSz w:w="11906" w:h="16838" w:code="9"/>
      <w:pgMar w:top="1701" w:right="1418" w:bottom="1701" w:left="1418" w:header="851" w:footer="992" w:gutter="0"/>
      <w:pgNumType w:fmt="numberInDash" w:start="59"/>
      <w:cols w:space="425"/>
      <w:titlePg/>
      <w:docGrid w:type="linesAndChars" w:linePitch="424"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AEED" w14:textId="77777777" w:rsidR="00486624" w:rsidRDefault="00486624">
      <w:r>
        <w:separator/>
      </w:r>
    </w:p>
  </w:endnote>
  <w:endnote w:type="continuationSeparator" w:id="0">
    <w:p w14:paraId="0EF230F4" w14:textId="77777777" w:rsidR="00486624" w:rsidRDefault="0048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7FC0" w14:textId="77777777" w:rsidR="00486624" w:rsidRDefault="0048662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009F" w14:textId="77777777" w:rsidR="00486624" w:rsidRDefault="00486624">
      <w:r>
        <w:separator/>
      </w:r>
    </w:p>
  </w:footnote>
  <w:footnote w:type="continuationSeparator" w:id="0">
    <w:p w14:paraId="787EE2B7" w14:textId="77777777" w:rsidR="00486624" w:rsidRDefault="00486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275"/>
  <w:drawingGridVerticalSpacing w:val="212"/>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31"/>
    <w:rsid w:val="0000315A"/>
    <w:rsid w:val="00010AF5"/>
    <w:rsid w:val="00025CE9"/>
    <w:rsid w:val="00030DA5"/>
    <w:rsid w:val="00031E4A"/>
    <w:rsid w:val="00037D15"/>
    <w:rsid w:val="00041FCC"/>
    <w:rsid w:val="0005358A"/>
    <w:rsid w:val="00057EE3"/>
    <w:rsid w:val="00066013"/>
    <w:rsid w:val="000A2307"/>
    <w:rsid w:val="000A6022"/>
    <w:rsid w:val="000C31C5"/>
    <w:rsid w:val="000C4668"/>
    <w:rsid w:val="000D1401"/>
    <w:rsid w:val="000D67D2"/>
    <w:rsid w:val="000E63B6"/>
    <w:rsid w:val="0010261C"/>
    <w:rsid w:val="00106D46"/>
    <w:rsid w:val="001231A8"/>
    <w:rsid w:val="00127E6D"/>
    <w:rsid w:val="0014331A"/>
    <w:rsid w:val="00146DA2"/>
    <w:rsid w:val="001536F1"/>
    <w:rsid w:val="00153D75"/>
    <w:rsid w:val="00161CC2"/>
    <w:rsid w:val="001874B9"/>
    <w:rsid w:val="001916D0"/>
    <w:rsid w:val="00194248"/>
    <w:rsid w:val="001B3874"/>
    <w:rsid w:val="001B44ED"/>
    <w:rsid w:val="001B630A"/>
    <w:rsid w:val="001C62A6"/>
    <w:rsid w:val="001E3E98"/>
    <w:rsid w:val="001E64DD"/>
    <w:rsid w:val="001E67D8"/>
    <w:rsid w:val="00213FA6"/>
    <w:rsid w:val="002144F2"/>
    <w:rsid w:val="00224B3E"/>
    <w:rsid w:val="00231784"/>
    <w:rsid w:val="002364AF"/>
    <w:rsid w:val="00241342"/>
    <w:rsid w:val="0024456E"/>
    <w:rsid w:val="00251265"/>
    <w:rsid w:val="00256259"/>
    <w:rsid w:val="00271456"/>
    <w:rsid w:val="00276226"/>
    <w:rsid w:val="00277143"/>
    <w:rsid w:val="0028223E"/>
    <w:rsid w:val="00282338"/>
    <w:rsid w:val="00291EF8"/>
    <w:rsid w:val="00292A56"/>
    <w:rsid w:val="002A0709"/>
    <w:rsid w:val="002C0BC3"/>
    <w:rsid w:val="002C3FFB"/>
    <w:rsid w:val="002C7061"/>
    <w:rsid w:val="002D3975"/>
    <w:rsid w:val="002E5735"/>
    <w:rsid w:val="002F3652"/>
    <w:rsid w:val="00300DBA"/>
    <w:rsid w:val="00307238"/>
    <w:rsid w:val="00310A66"/>
    <w:rsid w:val="003117BF"/>
    <w:rsid w:val="003149EB"/>
    <w:rsid w:val="00325082"/>
    <w:rsid w:val="00326977"/>
    <w:rsid w:val="0032763D"/>
    <w:rsid w:val="00331D57"/>
    <w:rsid w:val="00341A78"/>
    <w:rsid w:val="0035245A"/>
    <w:rsid w:val="0035588F"/>
    <w:rsid w:val="003627DD"/>
    <w:rsid w:val="003647FD"/>
    <w:rsid w:val="00372B7A"/>
    <w:rsid w:val="0037653C"/>
    <w:rsid w:val="00382E0B"/>
    <w:rsid w:val="00392EA8"/>
    <w:rsid w:val="003B0C76"/>
    <w:rsid w:val="003B1C24"/>
    <w:rsid w:val="003B5684"/>
    <w:rsid w:val="003E13FA"/>
    <w:rsid w:val="003E1470"/>
    <w:rsid w:val="003E5A5E"/>
    <w:rsid w:val="003F0E26"/>
    <w:rsid w:val="003F3A37"/>
    <w:rsid w:val="004316C6"/>
    <w:rsid w:val="00431CA7"/>
    <w:rsid w:val="00451279"/>
    <w:rsid w:val="0045268A"/>
    <w:rsid w:val="004538BE"/>
    <w:rsid w:val="00457476"/>
    <w:rsid w:val="004733FD"/>
    <w:rsid w:val="00486624"/>
    <w:rsid w:val="004B6964"/>
    <w:rsid w:val="004C51FE"/>
    <w:rsid w:val="004D17B9"/>
    <w:rsid w:val="004E74B7"/>
    <w:rsid w:val="004F5802"/>
    <w:rsid w:val="00511F5C"/>
    <w:rsid w:val="00511FF2"/>
    <w:rsid w:val="005259C0"/>
    <w:rsid w:val="00530062"/>
    <w:rsid w:val="00554E16"/>
    <w:rsid w:val="005669A7"/>
    <w:rsid w:val="0057458C"/>
    <w:rsid w:val="005927D2"/>
    <w:rsid w:val="00592EEC"/>
    <w:rsid w:val="005A3F29"/>
    <w:rsid w:val="005B3312"/>
    <w:rsid w:val="005B3B02"/>
    <w:rsid w:val="005B44B6"/>
    <w:rsid w:val="005B6B35"/>
    <w:rsid w:val="005C7535"/>
    <w:rsid w:val="005D1B89"/>
    <w:rsid w:val="005D449D"/>
    <w:rsid w:val="005E46C1"/>
    <w:rsid w:val="005F2611"/>
    <w:rsid w:val="005F635B"/>
    <w:rsid w:val="00604491"/>
    <w:rsid w:val="00605F79"/>
    <w:rsid w:val="00625DAF"/>
    <w:rsid w:val="00636251"/>
    <w:rsid w:val="00636FC6"/>
    <w:rsid w:val="00653A56"/>
    <w:rsid w:val="00671046"/>
    <w:rsid w:val="00686AAF"/>
    <w:rsid w:val="00687B1C"/>
    <w:rsid w:val="00695BA7"/>
    <w:rsid w:val="0069672E"/>
    <w:rsid w:val="006C18FD"/>
    <w:rsid w:val="006C329D"/>
    <w:rsid w:val="006D2C18"/>
    <w:rsid w:val="006E5DFE"/>
    <w:rsid w:val="007010BA"/>
    <w:rsid w:val="00716929"/>
    <w:rsid w:val="007177E1"/>
    <w:rsid w:val="00722832"/>
    <w:rsid w:val="007273BA"/>
    <w:rsid w:val="007279E9"/>
    <w:rsid w:val="007327C1"/>
    <w:rsid w:val="00732875"/>
    <w:rsid w:val="00734D92"/>
    <w:rsid w:val="00740624"/>
    <w:rsid w:val="00741B95"/>
    <w:rsid w:val="00754B76"/>
    <w:rsid w:val="00761BC9"/>
    <w:rsid w:val="0077313D"/>
    <w:rsid w:val="00780930"/>
    <w:rsid w:val="00781130"/>
    <w:rsid w:val="00782DB9"/>
    <w:rsid w:val="0078499E"/>
    <w:rsid w:val="00787FD7"/>
    <w:rsid w:val="0079005C"/>
    <w:rsid w:val="00791C7F"/>
    <w:rsid w:val="00796B58"/>
    <w:rsid w:val="007A0D4A"/>
    <w:rsid w:val="007A5FB0"/>
    <w:rsid w:val="007C085E"/>
    <w:rsid w:val="007D1D5D"/>
    <w:rsid w:val="00802977"/>
    <w:rsid w:val="0080613A"/>
    <w:rsid w:val="00815A3A"/>
    <w:rsid w:val="008174CA"/>
    <w:rsid w:val="00833916"/>
    <w:rsid w:val="00833F6F"/>
    <w:rsid w:val="00836DF5"/>
    <w:rsid w:val="008422A3"/>
    <w:rsid w:val="0084659B"/>
    <w:rsid w:val="008504DD"/>
    <w:rsid w:val="008560F2"/>
    <w:rsid w:val="00863BCF"/>
    <w:rsid w:val="00865D53"/>
    <w:rsid w:val="00893EB9"/>
    <w:rsid w:val="00895EFA"/>
    <w:rsid w:val="008A1031"/>
    <w:rsid w:val="008A5926"/>
    <w:rsid w:val="008A6171"/>
    <w:rsid w:val="008B42F6"/>
    <w:rsid w:val="008B6F60"/>
    <w:rsid w:val="008C0CDC"/>
    <w:rsid w:val="008C559F"/>
    <w:rsid w:val="008E32A5"/>
    <w:rsid w:val="008F06AA"/>
    <w:rsid w:val="00903872"/>
    <w:rsid w:val="00910A5F"/>
    <w:rsid w:val="0091137B"/>
    <w:rsid w:val="00915F45"/>
    <w:rsid w:val="0092473C"/>
    <w:rsid w:val="009252B8"/>
    <w:rsid w:val="0092744C"/>
    <w:rsid w:val="0093104A"/>
    <w:rsid w:val="0093155D"/>
    <w:rsid w:val="00941C27"/>
    <w:rsid w:val="00944738"/>
    <w:rsid w:val="00951BE3"/>
    <w:rsid w:val="009538FB"/>
    <w:rsid w:val="00955DD3"/>
    <w:rsid w:val="00964317"/>
    <w:rsid w:val="00965116"/>
    <w:rsid w:val="00972B36"/>
    <w:rsid w:val="00972CAF"/>
    <w:rsid w:val="00973BBA"/>
    <w:rsid w:val="00984202"/>
    <w:rsid w:val="00985898"/>
    <w:rsid w:val="0099194A"/>
    <w:rsid w:val="00997403"/>
    <w:rsid w:val="009A330A"/>
    <w:rsid w:val="009C58BB"/>
    <w:rsid w:val="009C77F1"/>
    <w:rsid w:val="009D02E9"/>
    <w:rsid w:val="009D3A46"/>
    <w:rsid w:val="009D65FF"/>
    <w:rsid w:val="009E2558"/>
    <w:rsid w:val="009E72EF"/>
    <w:rsid w:val="009F6958"/>
    <w:rsid w:val="00A01D1C"/>
    <w:rsid w:val="00A05D7E"/>
    <w:rsid w:val="00A135F4"/>
    <w:rsid w:val="00A32047"/>
    <w:rsid w:val="00A36734"/>
    <w:rsid w:val="00A50737"/>
    <w:rsid w:val="00A56419"/>
    <w:rsid w:val="00A66554"/>
    <w:rsid w:val="00A67A75"/>
    <w:rsid w:val="00A73EE5"/>
    <w:rsid w:val="00A76AF0"/>
    <w:rsid w:val="00A93035"/>
    <w:rsid w:val="00AA35B7"/>
    <w:rsid w:val="00AB4DA5"/>
    <w:rsid w:val="00AC4132"/>
    <w:rsid w:val="00AD170D"/>
    <w:rsid w:val="00AF7F3B"/>
    <w:rsid w:val="00B15909"/>
    <w:rsid w:val="00B16705"/>
    <w:rsid w:val="00B343CE"/>
    <w:rsid w:val="00B404A0"/>
    <w:rsid w:val="00B6339D"/>
    <w:rsid w:val="00B64DDC"/>
    <w:rsid w:val="00B658B8"/>
    <w:rsid w:val="00B8211B"/>
    <w:rsid w:val="00B82AA1"/>
    <w:rsid w:val="00B9221C"/>
    <w:rsid w:val="00BA5662"/>
    <w:rsid w:val="00BC0030"/>
    <w:rsid w:val="00BD299F"/>
    <w:rsid w:val="00BD3A1C"/>
    <w:rsid w:val="00BF1A3C"/>
    <w:rsid w:val="00C13596"/>
    <w:rsid w:val="00C15097"/>
    <w:rsid w:val="00C258B1"/>
    <w:rsid w:val="00C326DA"/>
    <w:rsid w:val="00C33A76"/>
    <w:rsid w:val="00C342AB"/>
    <w:rsid w:val="00C365CE"/>
    <w:rsid w:val="00C371EA"/>
    <w:rsid w:val="00C402E7"/>
    <w:rsid w:val="00C46A9A"/>
    <w:rsid w:val="00C87D0F"/>
    <w:rsid w:val="00C916EF"/>
    <w:rsid w:val="00CA4D7C"/>
    <w:rsid w:val="00CB31B4"/>
    <w:rsid w:val="00CC0DB8"/>
    <w:rsid w:val="00CD3707"/>
    <w:rsid w:val="00CE626D"/>
    <w:rsid w:val="00CF21D1"/>
    <w:rsid w:val="00CF6F29"/>
    <w:rsid w:val="00D04F25"/>
    <w:rsid w:val="00D155B3"/>
    <w:rsid w:val="00D17F9E"/>
    <w:rsid w:val="00D37305"/>
    <w:rsid w:val="00D40D21"/>
    <w:rsid w:val="00D61C9F"/>
    <w:rsid w:val="00D62CE5"/>
    <w:rsid w:val="00D918C0"/>
    <w:rsid w:val="00D934AC"/>
    <w:rsid w:val="00DA5123"/>
    <w:rsid w:val="00DB12F3"/>
    <w:rsid w:val="00DB175B"/>
    <w:rsid w:val="00DB1F0E"/>
    <w:rsid w:val="00DB442F"/>
    <w:rsid w:val="00DB7DB1"/>
    <w:rsid w:val="00DC6983"/>
    <w:rsid w:val="00DD2AC7"/>
    <w:rsid w:val="00DE6BEB"/>
    <w:rsid w:val="00E02F95"/>
    <w:rsid w:val="00E32ECA"/>
    <w:rsid w:val="00E34D9D"/>
    <w:rsid w:val="00E412B1"/>
    <w:rsid w:val="00E44431"/>
    <w:rsid w:val="00E46420"/>
    <w:rsid w:val="00E50F00"/>
    <w:rsid w:val="00E52C31"/>
    <w:rsid w:val="00E54A83"/>
    <w:rsid w:val="00E57B32"/>
    <w:rsid w:val="00E61D16"/>
    <w:rsid w:val="00E72D82"/>
    <w:rsid w:val="00E75E39"/>
    <w:rsid w:val="00E77A3E"/>
    <w:rsid w:val="00E84677"/>
    <w:rsid w:val="00E92AFA"/>
    <w:rsid w:val="00ED0E61"/>
    <w:rsid w:val="00EE5DE7"/>
    <w:rsid w:val="00EF304A"/>
    <w:rsid w:val="00EF32D8"/>
    <w:rsid w:val="00F000DE"/>
    <w:rsid w:val="00F04C50"/>
    <w:rsid w:val="00F12E59"/>
    <w:rsid w:val="00F32F04"/>
    <w:rsid w:val="00F376C6"/>
    <w:rsid w:val="00F460E7"/>
    <w:rsid w:val="00F51F2A"/>
    <w:rsid w:val="00F568BC"/>
    <w:rsid w:val="00F73639"/>
    <w:rsid w:val="00F82213"/>
    <w:rsid w:val="00FA1248"/>
    <w:rsid w:val="00FB5F77"/>
    <w:rsid w:val="00FC0033"/>
    <w:rsid w:val="00FC221B"/>
    <w:rsid w:val="00FD58C4"/>
    <w:rsid w:val="00FD712D"/>
    <w:rsid w:val="00FE100B"/>
    <w:rsid w:val="00FE239A"/>
    <w:rsid w:val="00FE4AE5"/>
    <w:rsid w:val="00FF1FC1"/>
    <w:rsid w:val="00FF2CA2"/>
    <w:rsid w:val="00FF339F"/>
    <w:rsid w:val="00FF3523"/>
    <w:rsid w:val="00FF4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AA520EB"/>
  <w15:chartTrackingRefBased/>
  <w15:docId w15:val="{27C1ED6D-B2E2-435D-A181-71A31601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E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1248"/>
    <w:pPr>
      <w:tabs>
        <w:tab w:val="center" w:pos="4252"/>
        <w:tab w:val="right" w:pos="8504"/>
      </w:tabs>
      <w:snapToGrid w:val="0"/>
    </w:pPr>
  </w:style>
  <w:style w:type="paragraph" w:styleId="a5">
    <w:name w:val="footer"/>
    <w:basedOn w:val="a"/>
    <w:link w:val="a6"/>
    <w:uiPriority w:val="99"/>
    <w:rsid w:val="00FA1248"/>
    <w:pPr>
      <w:tabs>
        <w:tab w:val="center" w:pos="4252"/>
        <w:tab w:val="right" w:pos="8504"/>
      </w:tabs>
      <w:snapToGrid w:val="0"/>
    </w:pPr>
  </w:style>
  <w:style w:type="character" w:styleId="a7">
    <w:name w:val="page number"/>
    <w:basedOn w:val="a0"/>
    <w:rsid w:val="00FA1248"/>
  </w:style>
  <w:style w:type="character" w:customStyle="1" w:styleId="a6">
    <w:name w:val="フッター (文字)"/>
    <w:link w:val="a5"/>
    <w:uiPriority w:val="99"/>
    <w:rsid w:val="00511FF2"/>
    <w:rPr>
      <w:kern w:val="2"/>
      <w:sz w:val="24"/>
      <w:szCs w:val="24"/>
    </w:rPr>
  </w:style>
  <w:style w:type="paragraph" w:styleId="a8">
    <w:name w:val="Balloon Text"/>
    <w:basedOn w:val="a"/>
    <w:link w:val="a9"/>
    <w:uiPriority w:val="99"/>
    <w:semiHidden/>
    <w:unhideWhenUsed/>
    <w:rsid w:val="00511FF2"/>
    <w:rPr>
      <w:rFonts w:ascii="Arial" w:eastAsia="ＭＳ ゴシック" w:hAnsi="Arial"/>
      <w:sz w:val="18"/>
      <w:szCs w:val="18"/>
    </w:rPr>
  </w:style>
  <w:style w:type="character" w:customStyle="1" w:styleId="a9">
    <w:name w:val="吹き出し (文字)"/>
    <w:link w:val="a8"/>
    <w:uiPriority w:val="99"/>
    <w:semiHidden/>
    <w:rsid w:val="00511FF2"/>
    <w:rPr>
      <w:rFonts w:ascii="Arial" w:eastAsia="ＭＳ ゴシック" w:hAnsi="Arial" w:cs="Times New Roman"/>
      <w:kern w:val="2"/>
      <w:sz w:val="18"/>
      <w:szCs w:val="18"/>
    </w:rPr>
  </w:style>
  <w:style w:type="paragraph" w:styleId="aa">
    <w:name w:val="Note Heading"/>
    <w:basedOn w:val="a"/>
    <w:next w:val="a"/>
    <w:link w:val="ab"/>
    <w:rsid w:val="00AA35B7"/>
    <w:pPr>
      <w:jc w:val="center"/>
    </w:pPr>
    <w:rPr>
      <w:kern w:val="0"/>
      <w:sz w:val="21"/>
    </w:rPr>
  </w:style>
  <w:style w:type="character" w:customStyle="1" w:styleId="ab">
    <w:name w:val="記 (文字)"/>
    <w:basedOn w:val="a0"/>
    <w:link w:val="aa"/>
    <w:rsid w:val="00AA35B7"/>
    <w:rPr>
      <w:sz w:val="21"/>
      <w:szCs w:val="24"/>
    </w:rPr>
  </w:style>
  <w:style w:type="character" w:customStyle="1" w:styleId="a4">
    <w:name w:val="ヘッダー (文字)"/>
    <w:basedOn w:val="a0"/>
    <w:link w:val="a3"/>
    <w:rsid w:val="0093155D"/>
    <w:rPr>
      <w:kern w:val="2"/>
      <w:sz w:val="24"/>
      <w:szCs w:val="24"/>
    </w:rPr>
  </w:style>
  <w:style w:type="paragraph" w:styleId="ac">
    <w:name w:val="Revision"/>
    <w:hidden/>
    <w:uiPriority w:val="99"/>
    <w:semiHidden/>
    <w:rsid w:val="001B63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A57E-4FCE-4018-93EE-F0D6A6E1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7</Pages>
  <Words>3271</Words>
  <Characters>521</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軽井沢町入札・契約業務依頼要領</vt:lpstr>
      <vt:lpstr>軽井沢町入札・契約業務依頼要領</vt:lpstr>
    </vt:vector>
  </TitlesOfParts>
  <Company>FM-USER</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軽井沢町入札・契約業務依頼要領</dc:title>
  <dc:subject/>
  <dc:creator>010449</dc:creator>
  <cp:keywords/>
  <cp:lastModifiedBy>内堀 英希</cp:lastModifiedBy>
  <cp:revision>57</cp:revision>
  <cp:lastPrinted>2025-12-11T02:50:00Z</cp:lastPrinted>
  <dcterms:created xsi:type="dcterms:W3CDTF">2017-04-05T04:05:00Z</dcterms:created>
  <dcterms:modified xsi:type="dcterms:W3CDTF">2025-12-15T04:42:00Z</dcterms:modified>
</cp:coreProperties>
</file>