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26" w:rsidRPr="00351CC9" w:rsidRDefault="00BB6326" w:rsidP="00BB6326">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）様式５</w:t>
      </w:r>
    </w:p>
    <w:p w:rsidR="003D30FA" w:rsidRPr="0028243F" w:rsidRDefault="003D30FA" w:rsidP="0028243F">
      <w:pPr>
        <w:rPr>
          <w:rFonts w:hAnsiTheme="minorEastAsia"/>
          <w:sz w:val="22"/>
        </w:rPr>
      </w:pPr>
    </w:p>
    <w:p w:rsidR="00BB6326" w:rsidRDefault="00BB6326" w:rsidP="00BB6326">
      <w:pPr>
        <w:overflowPunct w:val="0"/>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bookmarkEnd w:id="0"/>
    </w:p>
    <w:p w:rsidR="00BB6326" w:rsidRPr="007521BE" w:rsidRDefault="00BB6326" w:rsidP="00BB6326">
      <w:pPr>
        <w:overflowPunct w:val="0"/>
        <w:snapToGrid w:val="0"/>
        <w:jc w:val="center"/>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r w:rsidR="00CE7F65">
        <w:rPr>
          <w:rFonts w:hAnsi="ＭＳ 明朝" w:cs="ＭＳ 明朝" w:hint="eastAsia"/>
          <w:sz w:val="21"/>
          <w:szCs w:val="20"/>
        </w:rPr>
        <w:t>軽井沢町長</w:t>
      </w:r>
      <w:r w:rsidRPr="007521BE">
        <w:rPr>
          <w:rFonts w:hAnsi="ＭＳ 明朝" w:cs="ＭＳ 明朝"/>
          <w:sz w:val="21"/>
          <w:szCs w:val="20"/>
        </w:rPr>
        <w:t xml:space="preserve">　殿</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住　所</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r w:rsidR="00CE7F65">
        <w:rPr>
          <w:rFonts w:hAnsi="ＭＳ 明朝" w:cs="ＭＳ 明朝" w:hint="eastAsia"/>
          <w:sz w:val="21"/>
          <w:szCs w:val="20"/>
        </w:rPr>
        <w:t xml:space="preserve">　</w:t>
      </w:r>
      <w:r w:rsidRPr="007521BE">
        <w:rPr>
          <w:rFonts w:hAnsi="ＭＳ 明朝" w:cs="ＭＳ 明朝"/>
          <w:sz w:val="21"/>
          <w:szCs w:val="20"/>
        </w:rPr>
        <w:t>年</w:t>
      </w:r>
      <w:r w:rsidR="00CE7F65">
        <w:rPr>
          <w:rFonts w:hAnsi="ＭＳ 明朝" w:cs="ＭＳ 明朝" w:hint="eastAsia"/>
          <w:sz w:val="21"/>
          <w:szCs w:val="20"/>
        </w:rPr>
        <w:t xml:space="preserve">　</w:t>
      </w:r>
      <w:r w:rsidRPr="007521BE">
        <w:rPr>
          <w:rFonts w:hAnsi="ＭＳ 明朝" w:cs="ＭＳ 明朝"/>
          <w:sz w:val="21"/>
          <w:szCs w:val="20"/>
        </w:rPr>
        <w:t xml:space="preserve">　月</w:t>
      </w:r>
      <w:r w:rsidR="00CE7F65">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B6326" w:rsidRPr="007521BE" w:rsidTr="00BB6326">
        <w:trPr>
          <w:trHeight w:val="68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　林</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作　業</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鳥獣害</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p>
          <w:p w:rsidR="00BB6326" w:rsidRPr="007521BE" w:rsidRDefault="00BB6326" w:rsidP="0060491B">
            <w:pPr>
              <w:overflowPunct w:val="0"/>
              <w:snapToGrid w:val="0"/>
              <w:textAlignment w:val="baseline"/>
              <w:rPr>
                <w:rFonts w:hAnsi="ＭＳ 明朝" w:cs="ＭＳ 明朝"/>
                <w:sz w:val="21"/>
                <w:szCs w:val="20"/>
              </w:rPr>
            </w:pPr>
          </w:p>
        </w:tc>
      </w:tr>
    </w:tbl>
    <w:p w:rsidR="00BB6326"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注意事項</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30FA" w:rsidRPr="00BB6326"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1C" w:rsidRDefault="00777E1C" w:rsidP="00663527">
      <w:r>
        <w:separator/>
      </w:r>
    </w:p>
  </w:endnote>
  <w:endnote w:type="continuationSeparator" w:id="0">
    <w:p w:rsidR="00777E1C" w:rsidRDefault="00777E1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1C" w:rsidRDefault="00777E1C" w:rsidP="00663527">
      <w:r>
        <w:separator/>
      </w:r>
    </w:p>
  </w:footnote>
  <w:footnote w:type="continuationSeparator" w:id="0">
    <w:p w:rsidR="00777E1C" w:rsidRDefault="00777E1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0D03"/>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77E1C"/>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B6326"/>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CE7F65"/>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ADA5-459D-437C-9F29-6A1E7C28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軽井沢町</cp:lastModifiedBy>
  <cp:revision>3</cp:revision>
  <cp:lastPrinted>2021-12-14T09:30:00Z</cp:lastPrinted>
  <dcterms:created xsi:type="dcterms:W3CDTF">2022-03-24T04:50:00Z</dcterms:created>
  <dcterms:modified xsi:type="dcterms:W3CDTF">2022-03-31T01:47:00Z</dcterms:modified>
</cp:coreProperties>
</file>